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0996" w14:textId="77777777" w:rsidR="00757106" w:rsidRPr="00C71FFA" w:rsidRDefault="00757106" w:rsidP="0092604E">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36B680C1" w14:textId="77777777" w:rsidR="00757106" w:rsidRPr="00C71FFA" w:rsidRDefault="00757106" w:rsidP="00757106">
      <w:pPr>
        <w:spacing w:after="0" w:line="240" w:lineRule="auto"/>
        <w:jc w:val="center"/>
        <w:rPr>
          <w:rFonts w:ascii="Times New Roman" w:hAnsi="Times New Roman" w:cs="Times New Roman"/>
          <w:b/>
          <w:sz w:val="25"/>
          <w:szCs w:val="25"/>
        </w:rPr>
      </w:pPr>
    </w:p>
    <w:p w14:paraId="12764DF9" w14:textId="77777777" w:rsidR="00757106" w:rsidRPr="00C71FFA" w:rsidRDefault="00757106" w:rsidP="00757106">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Notice under section 18(1)(a) of the United Nations (Financial Prohibitions, Arms Embargo and Travel Ban) Sanctions Act 2019</w:t>
      </w:r>
    </w:p>
    <w:p w14:paraId="4221C80B" w14:textId="246C0524" w:rsidR="00A37F7A" w:rsidRDefault="00095D5D" w:rsidP="00A37F7A">
      <w:pPr>
        <w:spacing w:before="240"/>
        <w:jc w:val="center"/>
        <w:rPr>
          <w:rFonts w:ascii="Times New Roman" w:hAnsi="Times New Roman" w:cs="Times New Roman"/>
          <w:b/>
          <w:sz w:val="25"/>
          <w:szCs w:val="25"/>
          <w:u w:val="single"/>
        </w:rPr>
      </w:pPr>
      <w:r>
        <w:rPr>
          <w:rFonts w:ascii="Times New Roman" w:hAnsi="Times New Roman" w:cs="Times New Roman"/>
          <w:b/>
          <w:sz w:val="25"/>
          <w:szCs w:val="25"/>
          <w:u w:val="single"/>
        </w:rPr>
        <w:t>Addition of Three</w:t>
      </w:r>
      <w:r w:rsidR="00A37F7A" w:rsidRPr="00A37F7A">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ies</w:t>
      </w:r>
      <w:r w:rsidR="00C023A3">
        <w:rPr>
          <w:rFonts w:ascii="Times New Roman" w:hAnsi="Times New Roman" w:cs="Times New Roman"/>
          <w:b/>
          <w:sz w:val="25"/>
          <w:szCs w:val="25"/>
          <w:u w:val="single"/>
        </w:rPr>
        <w:t xml:space="preserve"> to</w:t>
      </w:r>
      <w:r w:rsidR="00A37F7A" w:rsidRPr="00A37F7A">
        <w:rPr>
          <w:rFonts w:ascii="Times New Roman" w:hAnsi="Times New Roman" w:cs="Times New Roman"/>
          <w:b/>
          <w:sz w:val="25"/>
          <w:szCs w:val="25"/>
          <w:u w:val="single"/>
        </w:rPr>
        <w:t xml:space="preserve"> the</w:t>
      </w:r>
      <w:r>
        <w:rPr>
          <w:rFonts w:ascii="Times New Roman" w:hAnsi="Times New Roman" w:cs="Times New Roman"/>
          <w:b/>
          <w:sz w:val="25"/>
          <w:szCs w:val="25"/>
          <w:u w:val="single"/>
        </w:rPr>
        <w:t xml:space="preserve"> </w:t>
      </w:r>
      <w:r w:rsidRPr="00095D5D">
        <w:rPr>
          <w:rFonts w:ascii="Times New Roman" w:hAnsi="Times New Roman" w:cs="Times New Roman"/>
          <w:b/>
          <w:sz w:val="25"/>
          <w:szCs w:val="25"/>
          <w:u w:val="single"/>
        </w:rPr>
        <w:t>2140 Sanctions List</w:t>
      </w:r>
      <w:r w:rsidR="00A37F7A" w:rsidRPr="00A37F7A">
        <w:rPr>
          <w:rFonts w:ascii="Times New Roman" w:hAnsi="Times New Roman" w:cs="Times New Roman"/>
          <w:b/>
          <w:sz w:val="25"/>
          <w:szCs w:val="25"/>
          <w:u w:val="single"/>
        </w:rPr>
        <w:t xml:space="preserve"> </w:t>
      </w:r>
      <w:r w:rsidR="00A37F7A">
        <w:rPr>
          <w:rFonts w:ascii="Times New Roman" w:hAnsi="Times New Roman" w:cs="Times New Roman"/>
          <w:b/>
          <w:sz w:val="25"/>
          <w:szCs w:val="25"/>
          <w:u w:val="single"/>
        </w:rPr>
        <w:t xml:space="preserve">concerning </w:t>
      </w:r>
      <w:r>
        <w:rPr>
          <w:rFonts w:ascii="Times New Roman" w:hAnsi="Times New Roman" w:cs="Times New Roman"/>
          <w:b/>
          <w:sz w:val="25"/>
          <w:szCs w:val="25"/>
          <w:u w:val="single"/>
        </w:rPr>
        <w:t>Yemen</w:t>
      </w:r>
    </w:p>
    <w:p w14:paraId="296A437E" w14:textId="5C987B1F" w:rsidR="006A2C00" w:rsidRDefault="00757106" w:rsidP="00757106">
      <w:pPr>
        <w:spacing w:before="240"/>
        <w:jc w:val="both"/>
        <w:rPr>
          <w:rFonts w:ascii="Times New Roman" w:hAnsi="Times New Roman" w:cs="Times New Roman"/>
          <w:sz w:val="25"/>
          <w:szCs w:val="25"/>
        </w:rPr>
      </w:pPr>
      <w:r w:rsidRPr="00C71FFA">
        <w:rPr>
          <w:rFonts w:ascii="Times New Roman" w:hAnsi="Times New Roman" w:cs="Times New Roman"/>
          <w:sz w:val="25"/>
          <w:szCs w:val="25"/>
        </w:rPr>
        <w:t xml:space="preserve">Notice is hereby given that on </w:t>
      </w:r>
      <w:r w:rsidR="00095D5D">
        <w:rPr>
          <w:rFonts w:ascii="Times New Roman" w:hAnsi="Times New Roman" w:cs="Times New Roman"/>
          <w:b/>
          <w:sz w:val="25"/>
          <w:szCs w:val="25"/>
        </w:rPr>
        <w:t>09 November</w:t>
      </w:r>
      <w:r w:rsidR="002B2F99">
        <w:rPr>
          <w:rFonts w:ascii="Times New Roman" w:hAnsi="Times New Roman" w:cs="Times New Roman"/>
          <w:b/>
          <w:sz w:val="25"/>
          <w:szCs w:val="25"/>
        </w:rPr>
        <w:t xml:space="preserve"> </w:t>
      </w:r>
      <w:r w:rsidR="009742AC" w:rsidRPr="00C71FFA">
        <w:rPr>
          <w:rFonts w:ascii="Times New Roman" w:hAnsi="Times New Roman" w:cs="Times New Roman"/>
          <w:b/>
          <w:sz w:val="25"/>
          <w:szCs w:val="25"/>
        </w:rPr>
        <w:t>2021</w:t>
      </w:r>
      <w:r w:rsidRPr="00C71FFA">
        <w:rPr>
          <w:rFonts w:ascii="Times New Roman" w:hAnsi="Times New Roman" w:cs="Times New Roman"/>
          <w:sz w:val="25"/>
          <w:szCs w:val="25"/>
        </w:rPr>
        <w:t xml:space="preserve">, the United Nations Security Council Committee </w:t>
      </w:r>
      <w:r w:rsidR="00A37F7A" w:rsidRPr="00A37F7A">
        <w:rPr>
          <w:rFonts w:ascii="Times New Roman" w:hAnsi="Times New Roman" w:cs="Times New Roman"/>
          <w:sz w:val="25"/>
          <w:szCs w:val="25"/>
        </w:rPr>
        <w:t>established pursuant to resolution</w:t>
      </w:r>
      <w:bookmarkStart w:id="0" w:name="_GoBack"/>
      <w:bookmarkEnd w:id="0"/>
      <w:r w:rsidR="00A16901">
        <w:rPr>
          <w:rFonts w:ascii="Times New Roman" w:hAnsi="Times New Roman" w:cs="Times New Roman"/>
          <w:sz w:val="25"/>
          <w:szCs w:val="25"/>
        </w:rPr>
        <w:t xml:space="preserve"> 2140 (2014) </w:t>
      </w:r>
      <w:r w:rsidR="00F53C80">
        <w:rPr>
          <w:rFonts w:ascii="Times New Roman" w:hAnsi="Times New Roman" w:cs="Times New Roman"/>
          <w:sz w:val="25"/>
          <w:szCs w:val="25"/>
        </w:rPr>
        <w:t>concerning Yemen</w:t>
      </w:r>
      <w:r w:rsidR="00A37F7A" w:rsidRPr="00A37F7A">
        <w:rPr>
          <w:rFonts w:ascii="Times New Roman" w:hAnsi="Times New Roman" w:cs="Times New Roman"/>
          <w:b/>
          <w:sz w:val="25"/>
          <w:szCs w:val="25"/>
        </w:rPr>
        <w:t xml:space="preserve"> </w:t>
      </w:r>
      <w:r w:rsidR="002B2F99" w:rsidRPr="003E5919">
        <w:rPr>
          <w:rFonts w:ascii="Times New Roman" w:hAnsi="Times New Roman" w:cs="Times New Roman"/>
          <w:sz w:val="25"/>
          <w:szCs w:val="25"/>
        </w:rPr>
        <w:t>has</w:t>
      </w:r>
      <w:r w:rsidR="002B2F99">
        <w:rPr>
          <w:rFonts w:ascii="Times New Roman" w:hAnsi="Times New Roman" w:cs="Times New Roman"/>
          <w:b/>
          <w:sz w:val="25"/>
          <w:szCs w:val="25"/>
        </w:rPr>
        <w:t xml:space="preserve"> </w:t>
      </w:r>
      <w:r w:rsidR="00F53C80">
        <w:rPr>
          <w:rFonts w:ascii="Times New Roman" w:hAnsi="Times New Roman" w:cs="Times New Roman"/>
          <w:b/>
          <w:sz w:val="25"/>
          <w:szCs w:val="25"/>
        </w:rPr>
        <w:t xml:space="preserve">added </w:t>
      </w:r>
      <w:r w:rsidR="00F53C80" w:rsidRPr="003E5919">
        <w:rPr>
          <w:rFonts w:ascii="Times New Roman" w:hAnsi="Times New Roman" w:cs="Times New Roman"/>
          <w:sz w:val="25"/>
          <w:szCs w:val="25"/>
        </w:rPr>
        <w:t>the following</w:t>
      </w:r>
      <w:r w:rsidR="00F53C80">
        <w:rPr>
          <w:rFonts w:ascii="Times New Roman" w:hAnsi="Times New Roman" w:cs="Times New Roman"/>
          <w:b/>
          <w:sz w:val="25"/>
          <w:szCs w:val="25"/>
        </w:rPr>
        <w:t xml:space="preserve"> individuals </w:t>
      </w:r>
      <w:r w:rsidR="002B2F99">
        <w:rPr>
          <w:rFonts w:ascii="Times New Roman" w:hAnsi="Times New Roman" w:cs="Times New Roman"/>
          <w:sz w:val="25"/>
          <w:szCs w:val="25"/>
        </w:rPr>
        <w:t xml:space="preserve">to its Sanctions List of individuals and entities subject to the measures imposed by Security Council resolutions </w:t>
      </w:r>
      <w:r w:rsidR="003E5919">
        <w:rPr>
          <w:rFonts w:ascii="Times New Roman" w:hAnsi="Times New Roman" w:cs="Times New Roman"/>
          <w:sz w:val="25"/>
          <w:szCs w:val="25"/>
        </w:rPr>
        <w:t xml:space="preserve">2140 (2014) and 2216 (2015) </w:t>
      </w:r>
      <w:r w:rsidR="002B2F99">
        <w:rPr>
          <w:rFonts w:ascii="Times New Roman" w:hAnsi="Times New Roman" w:cs="Times New Roman"/>
          <w:sz w:val="25"/>
          <w:szCs w:val="25"/>
        </w:rPr>
        <w:t>and adopted under Chapter VII of the Charter of the United Nations.</w:t>
      </w:r>
    </w:p>
    <w:p w14:paraId="62A71694" w14:textId="77777777" w:rsidR="006A2C00" w:rsidRDefault="006A2C00" w:rsidP="006A2C00">
      <w:pPr>
        <w:spacing w:after="0"/>
        <w:jc w:val="both"/>
        <w:rPr>
          <w:rFonts w:ascii="Times New Roman" w:hAnsi="Times New Roman" w:cs="Times New Roman"/>
          <w:sz w:val="25"/>
          <w:szCs w:val="25"/>
        </w:rPr>
      </w:pPr>
    </w:p>
    <w:p w14:paraId="458467D9" w14:textId="50FFCA2D" w:rsidR="00095D5D" w:rsidRPr="006A2C00" w:rsidRDefault="00095D5D" w:rsidP="006A2C00">
      <w:pPr>
        <w:spacing w:line="259" w:lineRule="auto"/>
        <w:ind w:left="632"/>
        <w:rPr>
          <w:rFonts w:ascii="Times New Roman" w:hAnsi="Times New Roman" w:cs="Times New Roman"/>
          <w:sz w:val="25"/>
          <w:szCs w:val="25"/>
        </w:rPr>
      </w:pPr>
      <w:r w:rsidRPr="006A2C00">
        <w:rPr>
          <w:rFonts w:ascii="Times New Roman" w:eastAsia="Times New Roman" w:hAnsi="Times New Roman" w:cs="Times New Roman"/>
          <w:b/>
          <w:sz w:val="25"/>
          <w:szCs w:val="25"/>
          <w:u w:val="single" w:color="000000"/>
        </w:rPr>
        <w:t>A.</w:t>
      </w:r>
      <w:r w:rsidRPr="006A2C00">
        <w:rPr>
          <w:rFonts w:ascii="Times New Roman" w:eastAsia="Arial" w:hAnsi="Times New Roman" w:cs="Times New Roman"/>
          <w:b/>
          <w:sz w:val="25"/>
          <w:szCs w:val="25"/>
        </w:rPr>
        <w:t xml:space="preserve"> </w:t>
      </w:r>
      <w:r w:rsidRPr="006A2C00">
        <w:rPr>
          <w:rFonts w:ascii="Times New Roman" w:eastAsia="Times New Roman" w:hAnsi="Times New Roman" w:cs="Times New Roman"/>
          <w:b/>
          <w:sz w:val="25"/>
          <w:szCs w:val="25"/>
          <w:u w:val="single" w:color="000000"/>
        </w:rPr>
        <w:t>Individuals</w:t>
      </w:r>
      <w:r w:rsidRPr="006A2C00">
        <w:rPr>
          <w:rFonts w:ascii="Times New Roman" w:hAnsi="Times New Roman" w:cs="Times New Roman"/>
          <w:sz w:val="25"/>
          <w:szCs w:val="25"/>
        </w:rPr>
        <w:t xml:space="preserve">  </w:t>
      </w:r>
      <w:r w:rsidRPr="00095D5D">
        <w:rPr>
          <w:rFonts w:ascii="Times New Roman" w:hAnsi="Times New Roman" w:cs="Times New Roman"/>
          <w:szCs w:val="24"/>
        </w:rPr>
        <w:t xml:space="preserve">  </w:t>
      </w:r>
    </w:p>
    <w:p w14:paraId="0390CF98" w14:textId="77777777" w:rsidR="00095D5D" w:rsidRPr="00095D5D" w:rsidRDefault="00095D5D" w:rsidP="00AB7BCB">
      <w:pPr>
        <w:spacing w:after="0"/>
        <w:ind w:left="-4" w:right="1135"/>
        <w:jc w:val="both"/>
        <w:rPr>
          <w:rFonts w:ascii="Times New Roman" w:hAnsi="Times New Roman" w:cs="Times New Roman"/>
          <w:szCs w:val="24"/>
        </w:rPr>
      </w:pPr>
      <w:r w:rsidRPr="00095D5D">
        <w:rPr>
          <w:rFonts w:ascii="Times New Roman" w:eastAsia="Times New Roman" w:hAnsi="Times New Roman" w:cs="Times New Roman"/>
          <w:b/>
          <w:szCs w:val="24"/>
        </w:rPr>
        <w:t>YEi.007 Name: </w:t>
      </w:r>
      <w:r w:rsidRPr="00095D5D">
        <w:rPr>
          <w:rFonts w:ascii="Times New Roman" w:hAnsi="Times New Roman" w:cs="Times New Roman"/>
          <w:szCs w:val="24"/>
        </w:rPr>
        <w:t xml:space="preserve">1: SALEH 2: MESFER 3: SALEH 4: AL SHAER  </w:t>
      </w:r>
    </w:p>
    <w:p w14:paraId="6578B2F0" w14:textId="77777777" w:rsidR="00095D5D" w:rsidRPr="00095D5D" w:rsidRDefault="00095D5D" w:rsidP="00AB7BCB">
      <w:pPr>
        <w:spacing w:after="5" w:line="249" w:lineRule="auto"/>
        <w:ind w:left="-4" w:right="734"/>
        <w:jc w:val="both"/>
        <w:rPr>
          <w:rFonts w:ascii="Times New Roman" w:hAnsi="Times New Roman" w:cs="Times New Roman"/>
          <w:szCs w:val="24"/>
        </w:rPr>
      </w:pPr>
      <w:r w:rsidRPr="00095D5D">
        <w:rPr>
          <w:rFonts w:ascii="Times New Roman" w:eastAsia="Times New Roman" w:hAnsi="Times New Roman" w:cs="Times New Roman"/>
          <w:b/>
          <w:szCs w:val="24"/>
        </w:rPr>
        <w:t>Name (original script): </w:t>
      </w:r>
      <w:r w:rsidRPr="00095D5D">
        <w:rPr>
          <w:rFonts w:ascii="Times New Roman" w:eastAsia="Times New Roman" w:hAnsi="Times New Roman" w:cs="Times New Roman"/>
          <w:szCs w:val="24"/>
          <w:rtl/>
        </w:rPr>
        <w:t>صالح مسفر صالح الشاعر</w:t>
      </w:r>
      <w:r w:rsidRPr="00095D5D">
        <w:rPr>
          <w:rFonts w:ascii="Times New Roman" w:hAnsi="Times New Roman" w:cs="Times New Roman"/>
          <w:szCs w:val="24"/>
        </w:rPr>
        <w:t xml:space="preserve">  </w:t>
      </w:r>
    </w:p>
    <w:p w14:paraId="01CF9E46" w14:textId="45EAFAFC" w:rsidR="00095D5D" w:rsidRPr="00095D5D" w:rsidRDefault="00095D5D" w:rsidP="00AB7BCB">
      <w:pPr>
        <w:tabs>
          <w:tab w:val="left" w:pos="9356"/>
        </w:tabs>
        <w:ind w:left="-4" w:right="4"/>
        <w:jc w:val="both"/>
        <w:rPr>
          <w:rFonts w:ascii="Times New Roman" w:hAnsi="Times New Roman" w:cs="Times New Roman"/>
          <w:szCs w:val="24"/>
        </w:rPr>
      </w:pPr>
      <w:r w:rsidRPr="00095D5D">
        <w:rPr>
          <w:rFonts w:ascii="Times New Roman" w:eastAsia="Times New Roman" w:hAnsi="Times New Roman" w:cs="Times New Roman"/>
          <w:b/>
          <w:szCs w:val="24"/>
        </w:rPr>
        <w:t>Title: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Designation: </w:t>
      </w:r>
      <w:r w:rsidRPr="00095D5D">
        <w:rPr>
          <w:rFonts w:ascii="Times New Roman" w:eastAsia="Times New Roman" w:hAnsi="Times New Roman" w:cs="Times New Roman"/>
          <w:szCs w:val="24"/>
        </w:rPr>
        <w:t xml:space="preserve">Major General, ‘Judicial </w:t>
      </w:r>
      <w:r w:rsidRPr="00095D5D">
        <w:rPr>
          <w:rFonts w:ascii="Times New Roman" w:hAnsi="Times New Roman" w:cs="Times New Roman"/>
          <w:szCs w:val="24"/>
        </w:rPr>
        <w:t>Custodian’ of properties and funds owned by Houthis’ opponents</w:t>
      </w:r>
      <w:r w:rsidRPr="00095D5D">
        <w:rPr>
          <w:rFonts w:ascii="Times New Roman" w:eastAsia="Times New Roman" w:hAnsi="Times New Roman" w:cs="Times New Roman"/>
          <w:b/>
          <w:szCs w:val="24"/>
        </w:rPr>
        <w:t> DOB: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POB: </w:t>
      </w:r>
      <w:r w:rsidRPr="00095D5D">
        <w:rPr>
          <w:rFonts w:ascii="Times New Roman" w:hAnsi="Times New Roman" w:cs="Times New Roman"/>
          <w:szCs w:val="24"/>
        </w:rPr>
        <w:t xml:space="preserve">Al </w:t>
      </w:r>
      <w:proofErr w:type="spellStart"/>
      <w:r w:rsidRPr="00095D5D">
        <w:rPr>
          <w:rFonts w:ascii="Times New Roman" w:hAnsi="Times New Roman" w:cs="Times New Roman"/>
          <w:szCs w:val="24"/>
        </w:rPr>
        <w:t>Safrah</w:t>
      </w:r>
      <w:proofErr w:type="spellEnd"/>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Sa’dah</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Governorate, Yemen </w:t>
      </w:r>
      <w:r w:rsidRPr="00095D5D">
        <w:rPr>
          <w:rFonts w:ascii="Times New Roman" w:eastAsia="Times New Roman" w:hAnsi="Times New Roman" w:cs="Times New Roman"/>
          <w:b/>
          <w:szCs w:val="24"/>
        </w:rPr>
        <w:t>Good quality a.k.a.: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Low quality a.k.a.: a) </w:t>
      </w:r>
      <w:r w:rsidRPr="00095D5D">
        <w:rPr>
          <w:rFonts w:ascii="Times New Roman" w:hAnsi="Times New Roman" w:cs="Times New Roman"/>
          <w:szCs w:val="24"/>
        </w:rPr>
        <w:t xml:space="preserve">Saleh </w:t>
      </w:r>
      <w:proofErr w:type="spellStart"/>
      <w:r w:rsidRPr="00095D5D">
        <w:rPr>
          <w:rFonts w:ascii="Times New Roman" w:hAnsi="Times New Roman" w:cs="Times New Roman"/>
          <w:szCs w:val="24"/>
        </w:rPr>
        <w:t>Mosfer</w:t>
      </w:r>
      <w:proofErr w:type="spellEnd"/>
      <w:r w:rsidRPr="00095D5D">
        <w:rPr>
          <w:rFonts w:ascii="Times New Roman" w:hAnsi="Times New Roman" w:cs="Times New Roman"/>
          <w:szCs w:val="24"/>
        </w:rPr>
        <w:t xml:space="preserve"> Saleh al </w:t>
      </w:r>
      <w:proofErr w:type="spellStart"/>
      <w:r w:rsidRPr="00095D5D">
        <w:rPr>
          <w:rFonts w:ascii="Times New Roman" w:eastAsia="Times New Roman" w:hAnsi="Times New Roman" w:cs="Times New Roman"/>
          <w:szCs w:val="24"/>
        </w:rPr>
        <w:t>Shaer</w:t>
      </w:r>
      <w:proofErr w:type="spellEnd"/>
      <w:r w:rsidRPr="00095D5D">
        <w:rPr>
          <w:rFonts w:ascii="Times New Roman" w:eastAsia="Times New Roman" w:hAnsi="Times New Roman" w:cs="Times New Roman"/>
          <w:szCs w:val="24"/>
        </w:rPr>
        <w:t> </w:t>
      </w:r>
      <w:r w:rsidRPr="00095D5D">
        <w:rPr>
          <w:rFonts w:ascii="Times New Roman" w:eastAsia="Times New Roman" w:hAnsi="Times New Roman" w:cs="Times New Roman"/>
          <w:b/>
          <w:szCs w:val="24"/>
        </w:rPr>
        <w:t>b) </w:t>
      </w:r>
      <w:r w:rsidR="006A2C00">
        <w:rPr>
          <w:rFonts w:ascii="Times New Roman" w:hAnsi="Times New Roman" w:cs="Times New Roman"/>
          <w:szCs w:val="24"/>
        </w:rPr>
        <w:t xml:space="preserve">Saleh </w:t>
      </w:r>
      <w:proofErr w:type="spellStart"/>
      <w:r w:rsidR="006A2C00">
        <w:rPr>
          <w:rFonts w:ascii="Times New Roman" w:hAnsi="Times New Roman" w:cs="Times New Roman"/>
          <w:szCs w:val="24"/>
        </w:rPr>
        <w:t>Musfer</w:t>
      </w:r>
      <w:proofErr w:type="spellEnd"/>
      <w:r w:rsidR="006A2C00">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eastAsia="Times New Roman" w:hAnsi="Times New Roman" w:cs="Times New Roman"/>
          <w:b/>
          <w:szCs w:val="24"/>
        </w:rPr>
        <w:t> c) </w:t>
      </w:r>
      <w:r w:rsidRPr="00095D5D">
        <w:rPr>
          <w:rFonts w:ascii="Times New Roman" w:hAnsi="Times New Roman" w:cs="Times New Roman"/>
          <w:szCs w:val="24"/>
        </w:rPr>
        <w:t xml:space="preserve">Saleh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al </w:t>
      </w:r>
      <w:proofErr w:type="spellStart"/>
      <w:r w:rsidRPr="00095D5D">
        <w:rPr>
          <w:rFonts w:ascii="Times New Roman" w:eastAsia="Times New Roman" w:hAnsi="Times New Roman" w:cs="Times New Roman"/>
          <w:szCs w:val="24"/>
        </w:rPr>
        <w:t>Shaer</w:t>
      </w:r>
      <w:proofErr w:type="spellEnd"/>
      <w:r w:rsidRPr="00095D5D">
        <w:rPr>
          <w:rFonts w:ascii="Times New Roman" w:eastAsia="Times New Roman" w:hAnsi="Times New Roman" w:cs="Times New Roman"/>
          <w:szCs w:val="24"/>
        </w:rPr>
        <w:t> </w:t>
      </w:r>
      <w:r w:rsidRPr="00095D5D">
        <w:rPr>
          <w:rFonts w:ascii="Times New Roman" w:eastAsia="Times New Roman" w:hAnsi="Times New Roman" w:cs="Times New Roman"/>
          <w:b/>
          <w:szCs w:val="24"/>
        </w:rPr>
        <w:t>d) </w:t>
      </w:r>
      <w:r w:rsidRPr="00095D5D">
        <w:rPr>
          <w:rFonts w:ascii="Times New Roman" w:hAnsi="Times New Roman" w:cs="Times New Roman"/>
          <w:szCs w:val="24"/>
        </w:rPr>
        <w:t xml:space="preserve">Saleh al </w:t>
      </w:r>
      <w:r w:rsidRPr="00095D5D">
        <w:rPr>
          <w:rFonts w:ascii="Times New Roman" w:eastAsia="Times New Roman" w:hAnsi="Times New Roman" w:cs="Times New Roman"/>
          <w:szCs w:val="24"/>
        </w:rPr>
        <w:t>Shae </w:t>
      </w:r>
      <w:r w:rsidRPr="00095D5D">
        <w:rPr>
          <w:rFonts w:ascii="Times New Roman" w:eastAsia="Times New Roman" w:hAnsi="Times New Roman" w:cs="Times New Roman"/>
          <w:b/>
          <w:szCs w:val="24"/>
        </w:rPr>
        <w:t>e) </w:t>
      </w:r>
      <w:r w:rsidRPr="00095D5D">
        <w:rPr>
          <w:rFonts w:ascii="Times New Roman" w:hAnsi="Times New Roman" w:cs="Times New Roman"/>
          <w:szCs w:val="24"/>
        </w:rPr>
        <w:t xml:space="preserve">Saleh al </w:t>
      </w:r>
      <w:proofErr w:type="spellStart"/>
      <w:r w:rsidRPr="00095D5D">
        <w:rPr>
          <w:rFonts w:ascii="Times New Roman" w:eastAsia="Times New Roman" w:hAnsi="Times New Roman" w:cs="Times New Roman"/>
          <w:szCs w:val="24"/>
        </w:rPr>
        <w:t>Sha’ir</w:t>
      </w:r>
      <w:proofErr w:type="spellEnd"/>
      <w:r w:rsidRPr="00095D5D">
        <w:rPr>
          <w:rFonts w:ascii="Times New Roman" w:eastAsia="Times New Roman" w:hAnsi="Times New Roman" w:cs="Times New Roman"/>
          <w:szCs w:val="24"/>
        </w:rPr>
        <w:t> </w:t>
      </w:r>
      <w:r w:rsidRPr="00095D5D">
        <w:rPr>
          <w:rFonts w:ascii="Times New Roman" w:eastAsia="Times New Roman" w:hAnsi="Times New Roman" w:cs="Times New Roman"/>
          <w:b/>
          <w:szCs w:val="24"/>
        </w:rPr>
        <w:t>f) </w:t>
      </w:r>
      <w:r w:rsidRPr="00095D5D">
        <w:rPr>
          <w:rFonts w:ascii="Times New Roman" w:eastAsia="Times New Roman" w:hAnsi="Times New Roman" w:cs="Times New Roman"/>
          <w:szCs w:val="24"/>
        </w:rPr>
        <w:t>Abu Yasser </w:t>
      </w:r>
      <w:r w:rsidRPr="00095D5D">
        <w:rPr>
          <w:rFonts w:ascii="Times New Roman" w:eastAsia="Times New Roman" w:hAnsi="Times New Roman" w:cs="Times New Roman"/>
          <w:b/>
          <w:szCs w:val="24"/>
        </w:rPr>
        <w:t>Nationality: </w:t>
      </w:r>
      <w:r w:rsidRPr="00095D5D">
        <w:rPr>
          <w:rFonts w:ascii="Times New Roman" w:hAnsi="Times New Roman" w:cs="Times New Roman"/>
          <w:szCs w:val="24"/>
        </w:rPr>
        <w:t>Yemen</w:t>
      </w:r>
      <w:r w:rsidRPr="00095D5D">
        <w:rPr>
          <w:rFonts w:ascii="Times New Roman" w:eastAsia="Times New Roman" w:hAnsi="Times New Roman" w:cs="Times New Roman"/>
          <w:b/>
          <w:szCs w:val="24"/>
        </w:rPr>
        <w:t> Passport no: a) </w:t>
      </w:r>
      <w:r w:rsidRPr="00095D5D">
        <w:rPr>
          <w:rFonts w:ascii="Times New Roman" w:eastAsia="Times New Roman" w:hAnsi="Times New Roman" w:cs="Times New Roman"/>
          <w:szCs w:val="24"/>
        </w:rPr>
        <w:t>Yemen number 05274639, issued on 7 Oct. 2013 (Expiration date: 7 Oct 2019) </w:t>
      </w:r>
      <w:r w:rsidRPr="00095D5D">
        <w:rPr>
          <w:rFonts w:ascii="Times New Roman" w:eastAsia="Times New Roman" w:hAnsi="Times New Roman" w:cs="Times New Roman"/>
          <w:b/>
          <w:szCs w:val="24"/>
        </w:rPr>
        <w:t>b) </w:t>
      </w:r>
      <w:r w:rsidRPr="00095D5D">
        <w:rPr>
          <w:rFonts w:ascii="Times New Roman" w:eastAsia="Times New Roman" w:hAnsi="Times New Roman" w:cs="Times New Roman"/>
          <w:szCs w:val="24"/>
        </w:rPr>
        <w:t>Yemen number 00481779, issued on 9 Dec. 2000 (Expiration date: 9 Dec 2006) </w:t>
      </w:r>
      <w:r w:rsidRPr="00095D5D">
        <w:rPr>
          <w:rFonts w:ascii="Times New Roman" w:eastAsia="Times New Roman" w:hAnsi="Times New Roman" w:cs="Times New Roman"/>
          <w:b/>
          <w:szCs w:val="24"/>
        </w:rPr>
        <w:t>National identification no: a) </w:t>
      </w:r>
      <w:r w:rsidRPr="00095D5D">
        <w:rPr>
          <w:rFonts w:ascii="Times New Roman" w:eastAsia="Times New Roman" w:hAnsi="Times New Roman" w:cs="Times New Roman"/>
          <w:szCs w:val="24"/>
        </w:rPr>
        <w:t>Yemen 1388114</w:t>
      </w:r>
      <w:r w:rsidRPr="00095D5D">
        <w:rPr>
          <w:rFonts w:ascii="Times New Roman" w:eastAsia="Times New Roman" w:hAnsi="Times New Roman" w:cs="Times New Roman"/>
          <w:b/>
          <w:szCs w:val="24"/>
        </w:rPr>
        <w:t> b) </w:t>
      </w:r>
      <w:r w:rsidRPr="00095D5D">
        <w:rPr>
          <w:rFonts w:ascii="Times New Roman" w:eastAsia="Times New Roman" w:hAnsi="Times New Roman" w:cs="Times New Roman"/>
          <w:szCs w:val="24"/>
        </w:rPr>
        <w:t>Yemen 10010057512</w:t>
      </w:r>
      <w:r w:rsidRPr="00095D5D">
        <w:rPr>
          <w:rFonts w:ascii="Times New Roman" w:eastAsia="Times New Roman" w:hAnsi="Times New Roman" w:cs="Times New Roman"/>
          <w:b/>
          <w:szCs w:val="24"/>
        </w:rPr>
        <w:t> Address: </w:t>
      </w:r>
      <w:r w:rsidRPr="00095D5D">
        <w:rPr>
          <w:rFonts w:ascii="Times New Roman" w:eastAsia="Times New Roman" w:hAnsi="Times New Roman" w:cs="Times New Roman"/>
          <w:szCs w:val="24"/>
        </w:rPr>
        <w:t>Yemen </w:t>
      </w:r>
      <w:r w:rsidRPr="00095D5D">
        <w:rPr>
          <w:rFonts w:ascii="Times New Roman" w:eastAsia="Times New Roman" w:hAnsi="Times New Roman" w:cs="Times New Roman"/>
          <w:b/>
          <w:szCs w:val="24"/>
        </w:rPr>
        <w:t xml:space="preserve">Listed on: </w:t>
      </w:r>
      <w:r w:rsidRPr="00095D5D">
        <w:rPr>
          <w:rFonts w:ascii="Times New Roman" w:hAnsi="Times New Roman" w:cs="Times New Roman"/>
          <w:szCs w:val="24"/>
        </w:rPr>
        <w:t>9 Nov. 2021</w:t>
      </w:r>
      <w:r w:rsidRPr="00095D5D">
        <w:rPr>
          <w:rFonts w:ascii="Times New Roman" w:eastAsia="Times New Roman" w:hAnsi="Times New Roman" w:cs="Times New Roman"/>
          <w:b/>
          <w:szCs w:val="24"/>
        </w:rPr>
        <w:t>  Other information: </w:t>
      </w:r>
      <w:r w:rsidRPr="00095D5D">
        <w:rPr>
          <w:rFonts w:ascii="Times New Roman" w:eastAsia="Times New Roman" w:hAnsi="Times New Roman" w:cs="Times New Roman"/>
          <w:szCs w:val="24"/>
        </w:rPr>
        <w:t>As Houthi ‘Assistant Minister of</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Defence</w:t>
      </w:r>
      <w:proofErr w:type="spellEnd"/>
      <w:r w:rsidRPr="00095D5D">
        <w:rPr>
          <w:rFonts w:ascii="Times New Roman" w:hAnsi="Times New Roman" w:cs="Times New Roman"/>
          <w:szCs w:val="24"/>
        </w:rPr>
        <w:t xml:space="preserve"> for Logistics’, assisted the Houthis in acquiring </w:t>
      </w:r>
      <w:r w:rsidRPr="00095D5D">
        <w:rPr>
          <w:rFonts w:ascii="Times New Roman" w:eastAsia="Times New Roman" w:hAnsi="Times New Roman" w:cs="Times New Roman"/>
          <w:szCs w:val="24"/>
        </w:rPr>
        <w:t>smuggled arms and weapons. As ‘Judicial Custodian’ directly involved in</w:t>
      </w:r>
      <w:r w:rsidRPr="00095D5D">
        <w:rPr>
          <w:rFonts w:ascii="Times New Roman" w:hAnsi="Times New Roman" w:cs="Times New Roman"/>
          <w:szCs w:val="24"/>
        </w:rPr>
        <w:t xml:space="preserve"> the widespread and unlawful appropriation of assets and entities owned by private individuals under arrest by the Houthis or forced to take refuge outside of Yemen. Physical Description: Eye </w:t>
      </w:r>
      <w:proofErr w:type="spellStart"/>
      <w:r w:rsidRPr="00095D5D">
        <w:rPr>
          <w:rFonts w:ascii="Times New Roman" w:eastAsia="Times New Roman" w:hAnsi="Times New Roman" w:cs="Times New Roman"/>
          <w:szCs w:val="24"/>
        </w:rPr>
        <w:t>Colour</w:t>
      </w:r>
      <w:proofErr w:type="spellEnd"/>
      <w:r w:rsidRPr="00095D5D">
        <w:rPr>
          <w:rFonts w:ascii="Times New Roman" w:eastAsia="Times New Roman" w:hAnsi="Times New Roman" w:cs="Times New Roman"/>
          <w:szCs w:val="24"/>
        </w:rPr>
        <w:t xml:space="preserve">: Brown; Hair: Grey; Complexion: </w:t>
      </w:r>
      <w:r w:rsidRPr="00095D5D">
        <w:rPr>
          <w:rFonts w:ascii="Times New Roman" w:hAnsi="Times New Roman" w:cs="Times New Roman"/>
          <w:szCs w:val="24"/>
        </w:rPr>
        <w:t>Medium; Build: Slim; Height (</w:t>
      </w:r>
      <w:proofErr w:type="spellStart"/>
      <w:r w:rsidRPr="00095D5D">
        <w:rPr>
          <w:rFonts w:ascii="Times New Roman" w:hAnsi="Times New Roman" w:cs="Times New Roman"/>
          <w:szCs w:val="24"/>
        </w:rPr>
        <w:t>ft</w:t>
      </w:r>
      <w:proofErr w:type="spellEnd"/>
      <w:r w:rsidRPr="00095D5D">
        <w:rPr>
          <w:rFonts w:ascii="Times New Roman" w:hAnsi="Times New Roman" w:cs="Times New Roman"/>
          <w:szCs w:val="24"/>
        </w:rPr>
        <w:t>/in): Unknown; Weight (</w:t>
      </w:r>
      <w:proofErr w:type="spellStart"/>
      <w:r w:rsidRPr="00095D5D">
        <w:rPr>
          <w:rFonts w:ascii="Times New Roman" w:hAnsi="Times New Roman" w:cs="Times New Roman"/>
          <w:szCs w:val="24"/>
        </w:rPr>
        <w:t>lbs</w:t>
      </w:r>
      <w:proofErr w:type="spellEnd"/>
      <w:r w:rsidRPr="00095D5D">
        <w:rPr>
          <w:rFonts w:ascii="Times New Roman" w:hAnsi="Times New Roman" w:cs="Times New Roman"/>
          <w:szCs w:val="24"/>
        </w:rPr>
        <w:t xml:space="preserve">): Unknown; and Clan: Member of the </w:t>
      </w:r>
      <w:proofErr w:type="spellStart"/>
      <w:r w:rsidRPr="00095D5D">
        <w:rPr>
          <w:rFonts w:ascii="Times New Roman" w:hAnsi="Times New Roman" w:cs="Times New Roman"/>
          <w:szCs w:val="24"/>
        </w:rPr>
        <w:t>Hashid</w:t>
      </w:r>
      <w:proofErr w:type="spellEnd"/>
      <w:r w:rsidRPr="00095D5D">
        <w:rPr>
          <w:rFonts w:ascii="Times New Roman" w:hAnsi="Times New Roman" w:cs="Times New Roman"/>
          <w:szCs w:val="24"/>
        </w:rPr>
        <w:t xml:space="preserve"> tribal confederacy. Photograph available for inclusion in INTERPOL-UNSC Special Notice web link: INTERPOL-UN Security Council Special Notice web link: </w:t>
      </w:r>
      <w:hyperlink r:id="rId7">
        <w:r w:rsidRPr="00095D5D">
          <w:rPr>
            <w:rFonts w:ascii="Times New Roman" w:hAnsi="Times New Roman" w:cs="Times New Roman"/>
            <w:szCs w:val="24"/>
            <w:u w:val="single" w:color="000000"/>
          </w:rPr>
          <w:t>https://www.interpol.int/en/How</w:t>
        </w:r>
      </w:hyperlink>
      <w:hyperlink r:id="rId8">
        <w:r w:rsidRPr="00095D5D">
          <w:rPr>
            <w:rFonts w:ascii="Times New Roman" w:hAnsi="Times New Roman" w:cs="Times New Roman"/>
            <w:szCs w:val="24"/>
            <w:u w:val="single" w:color="000000"/>
          </w:rPr>
          <w:t>we-</w:t>
        </w:r>
      </w:hyperlink>
      <w:hyperlink r:id="rId9">
        <w:r w:rsidRPr="00095D5D">
          <w:rPr>
            <w:rFonts w:ascii="Times New Roman" w:eastAsia="Times New Roman" w:hAnsi="Times New Roman" w:cs="Times New Roman"/>
            <w:szCs w:val="24"/>
            <w:u w:val="single" w:color="000000"/>
          </w:rPr>
          <w:t>work/Notices/View</w:t>
        </w:r>
      </w:hyperlink>
      <w:hyperlink r:id="rId10">
        <w:r w:rsidRPr="00095D5D">
          <w:rPr>
            <w:rFonts w:ascii="Times New Roman" w:hAnsi="Times New Roman" w:cs="Times New Roman"/>
            <w:szCs w:val="24"/>
            <w:u w:val="single" w:color="000000"/>
          </w:rPr>
          <w:t>-UN-Notices-Individuals</w:t>
        </w:r>
      </w:hyperlink>
      <w:hyperlink r:id="rId11">
        <w:r w:rsidRPr="00095D5D">
          <w:rPr>
            <w:rFonts w:ascii="Times New Roman" w:eastAsia="Times New Roman" w:hAnsi="Times New Roman" w:cs="Times New Roman"/>
            <w:szCs w:val="24"/>
          </w:rPr>
          <w:t> </w:t>
        </w:r>
      </w:hyperlink>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47B8EA04" w14:textId="77777777" w:rsidR="00095D5D" w:rsidRDefault="00095D5D" w:rsidP="00095D5D">
      <w:pPr>
        <w:spacing w:line="259" w:lineRule="auto"/>
        <w:ind w:left="1"/>
        <w:rPr>
          <w:rFonts w:ascii="Times New Roman" w:hAnsi="Times New Roman" w:cs="Times New Roman"/>
          <w:szCs w:val="24"/>
        </w:rPr>
      </w:pPr>
    </w:p>
    <w:p w14:paraId="7A95C63E" w14:textId="7053538B" w:rsidR="00095D5D" w:rsidRPr="00095D5D" w:rsidRDefault="00095D5D" w:rsidP="00AB7BCB">
      <w:pPr>
        <w:spacing w:line="259" w:lineRule="auto"/>
        <w:ind w:left="1"/>
        <w:jc w:val="both"/>
        <w:rPr>
          <w:rFonts w:ascii="Times New Roman" w:hAnsi="Times New Roman" w:cs="Times New Roman"/>
          <w:szCs w:val="24"/>
        </w:rPr>
      </w:pPr>
      <w:r w:rsidRPr="00095D5D">
        <w:rPr>
          <w:rFonts w:ascii="Times New Roman" w:hAnsi="Times New Roman" w:cs="Times New Roman"/>
          <w:szCs w:val="24"/>
        </w:rPr>
        <w:t xml:space="preserve">Narrative Summary:  </w:t>
      </w:r>
    </w:p>
    <w:p w14:paraId="4F2C1C12" w14:textId="06217356" w:rsidR="00095D5D" w:rsidRPr="00095D5D" w:rsidRDefault="00095D5D" w:rsidP="00AB7BCB">
      <w:pPr>
        <w:spacing w:after="0" w:line="259" w:lineRule="auto"/>
        <w:jc w:val="both"/>
        <w:rPr>
          <w:rFonts w:ascii="Times New Roman" w:hAnsi="Times New Roman" w:cs="Times New Roman"/>
          <w:szCs w:val="24"/>
        </w:rPr>
      </w:pPr>
      <w:proofErr w:type="spellStart"/>
      <w:r w:rsidRPr="00095D5D">
        <w:rPr>
          <w:rFonts w:ascii="Times New Roman" w:eastAsia="Times New Roman" w:hAnsi="Times New Roman" w:cs="Times New Roman"/>
          <w:b/>
          <w:szCs w:val="24"/>
        </w:rPr>
        <w:t>YEi</w:t>
      </w:r>
      <w:proofErr w:type="spellEnd"/>
      <w:r w:rsidRPr="00095D5D">
        <w:rPr>
          <w:rFonts w:ascii="Times New Roman" w:eastAsia="Times New Roman" w:hAnsi="Times New Roman" w:cs="Times New Roman"/>
          <w:b/>
          <w:szCs w:val="24"/>
        </w:rPr>
        <w:t xml:space="preserve">. 007 </w:t>
      </w:r>
      <w:r w:rsidRPr="00095D5D">
        <w:rPr>
          <w:rFonts w:ascii="Times New Roman" w:hAnsi="Times New Roman" w:cs="Times New Roman"/>
          <w:szCs w:val="24"/>
        </w:rPr>
        <w:t xml:space="preserve">Saleh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6A3DC364" w14:textId="77777777"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 xml:space="preserve">In accordance with section 5(g) of its Guidelines, the Security Council Committee established pursuant to resolution 2140 makes accessible a narrative summary of reasons for the listing for individuals, groups, undertakings and entities included in its sanctions list. </w:t>
      </w:r>
      <w:r w:rsidRPr="00095D5D">
        <w:rPr>
          <w:rFonts w:ascii="Times New Roman" w:eastAsia="Segoe UI" w:hAnsi="Times New Roman" w:cs="Times New Roman"/>
          <w:szCs w:val="24"/>
        </w:rPr>
        <w:t xml:space="preserve"> </w:t>
      </w:r>
    </w:p>
    <w:p w14:paraId="54E28821" w14:textId="1F36AD17" w:rsidR="00095D5D" w:rsidRPr="00095D5D" w:rsidRDefault="00095D5D" w:rsidP="003E5919">
      <w:pPr>
        <w:spacing w:after="0" w:line="259" w:lineRule="auto"/>
        <w:ind w:left="-4" w:right="-22"/>
        <w:jc w:val="both"/>
        <w:rPr>
          <w:rFonts w:ascii="Times New Roman" w:hAnsi="Times New Roman" w:cs="Times New Roman"/>
          <w:szCs w:val="24"/>
        </w:rPr>
      </w:pPr>
      <w:r w:rsidRPr="00095D5D">
        <w:rPr>
          <w:rFonts w:ascii="Times New Roman" w:eastAsia="Times New Roman" w:hAnsi="Times New Roman" w:cs="Times New Roman"/>
          <w:i/>
          <w:szCs w:val="24"/>
        </w:rPr>
        <w:t>Date on which the narrative summary became available on</w:t>
      </w:r>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the Committee’s website</w:t>
      </w:r>
      <w:r w:rsidR="003E5919">
        <w:rPr>
          <w:rFonts w:ascii="Times New Roman" w:hAnsi="Times New Roman" w:cs="Times New Roman"/>
          <w:szCs w:val="24"/>
        </w:rPr>
        <w:t xml:space="preserve">: </w:t>
      </w:r>
      <w:r w:rsidR="00F53C80">
        <w:rPr>
          <w:rFonts w:ascii="Times New Roman" w:hAnsi="Times New Roman" w:cs="Times New Roman"/>
          <w:szCs w:val="24"/>
        </w:rPr>
        <w:t xml:space="preserve">9 Nov. 2021 </w:t>
      </w:r>
      <w:r w:rsidRPr="00095D5D">
        <w:rPr>
          <w:rFonts w:ascii="Times New Roman" w:hAnsi="Times New Roman" w:cs="Times New Roman"/>
          <w:szCs w:val="24"/>
        </w:rPr>
        <w:t xml:space="preserve">Saleh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was listed on 9 Nov. 2021</w:t>
      </w:r>
      <w:r w:rsidRPr="00095D5D">
        <w:rPr>
          <w:rFonts w:ascii="Times New Roman" w:eastAsia="Times New Roman" w:hAnsi="Times New Roman" w:cs="Times New Roman"/>
          <w:b/>
          <w:szCs w:val="24"/>
        </w:rPr>
        <w:t> </w:t>
      </w:r>
      <w:r w:rsidRPr="00095D5D">
        <w:rPr>
          <w:rFonts w:ascii="Times New Roman" w:hAnsi="Times New Roman" w:cs="Times New Roman"/>
          <w:szCs w:val="24"/>
        </w:rPr>
        <w:t xml:space="preserve">pursuant to paragraphs 11 and 15 of resolution 2140 (2014) and paragraph 14 of resolution 2216 (2015), as meeting the designation criteria set out in </w:t>
      </w:r>
      <w:r w:rsidRPr="00095D5D">
        <w:rPr>
          <w:rFonts w:ascii="Times New Roman" w:eastAsia="Times New Roman" w:hAnsi="Times New Roman" w:cs="Times New Roman"/>
          <w:szCs w:val="24"/>
        </w:rPr>
        <w:t>paragraphs 17 and 18(c) of resolution 2140 (2014).</w:t>
      </w:r>
      <w:r w:rsidR="003E5919">
        <w:rPr>
          <w:rFonts w:ascii="Times New Roman" w:eastAsia="Times New Roman" w:hAnsi="Times New Roman" w:cs="Times New Roman"/>
          <w:szCs w:val="24"/>
        </w:rPr>
        <w:t xml:space="preserve"> </w:t>
      </w:r>
      <w:r w:rsidRPr="00095D5D">
        <w:rPr>
          <w:rFonts w:ascii="Times New Roman" w:hAnsi="Times New Roman" w:cs="Times New Roman"/>
          <w:szCs w:val="24"/>
        </w:rPr>
        <w:t xml:space="preserve">Saleh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has engaged in </w:t>
      </w:r>
      <w:r w:rsidRPr="00095D5D">
        <w:rPr>
          <w:rFonts w:ascii="Times New Roman" w:hAnsi="Times New Roman" w:cs="Times New Roman"/>
          <w:szCs w:val="24"/>
        </w:rPr>
        <w:lastRenderedPageBreak/>
        <w:t xml:space="preserve">acts and provided support for acts that threaten the peace, security and stability of Yemen, including directing acts that violate applicable international humanitarian law in Yemen. </w:t>
      </w:r>
      <w:r w:rsidRPr="00095D5D">
        <w:rPr>
          <w:rFonts w:ascii="Times New Roman" w:eastAsia="Segoe UI" w:hAnsi="Times New Roman" w:cs="Times New Roman"/>
          <w:szCs w:val="24"/>
        </w:rPr>
        <w:t xml:space="preserve"> </w:t>
      </w:r>
    </w:p>
    <w:p w14:paraId="118D4E0E" w14:textId="77777777" w:rsidR="00095D5D" w:rsidRPr="00095D5D" w:rsidRDefault="00095D5D" w:rsidP="00AB7BCB">
      <w:pPr>
        <w:spacing w:after="0" w:line="259" w:lineRule="auto"/>
        <w:ind w:left="-4"/>
        <w:jc w:val="both"/>
        <w:rPr>
          <w:rFonts w:ascii="Times New Roman" w:hAnsi="Times New Roman" w:cs="Times New Roman"/>
          <w:szCs w:val="24"/>
        </w:rPr>
      </w:pPr>
      <w:r w:rsidRPr="00095D5D">
        <w:rPr>
          <w:rFonts w:ascii="Times New Roman" w:eastAsia="Times New Roman" w:hAnsi="Times New Roman" w:cs="Times New Roman"/>
          <w:i/>
          <w:szCs w:val="24"/>
        </w:rPr>
        <w:t>Additional information:</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87E85C9" w14:textId="1EBFAB1C" w:rsidR="00095D5D" w:rsidRDefault="00095D5D" w:rsidP="00F53C80">
      <w:pPr>
        <w:ind w:left="-4" w:right="-164"/>
        <w:jc w:val="both"/>
        <w:rPr>
          <w:rFonts w:ascii="Times New Roman" w:eastAsia="Segoe UI" w:hAnsi="Times New Roman" w:cs="Times New Roman"/>
          <w:szCs w:val="24"/>
        </w:rPr>
      </w:pPr>
      <w:r w:rsidRPr="00095D5D">
        <w:rPr>
          <w:rFonts w:ascii="Times New Roman" w:eastAsia="Times New Roman" w:hAnsi="Times New Roman" w:cs="Times New Roman"/>
          <w:szCs w:val="24"/>
        </w:rPr>
        <w:t>With reference to the UN Panel of Experts’ Statement of Case of 28 August 2019, Saleh</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has engaged in acts that threaten the peace, security, and stability of Yemen thereby meeting the criteria for designation as laid out in Paragraph 17 of Resolution 2140 (2014). Serving as the Houthis’ Assistant Minister of </w:t>
      </w:r>
      <w:proofErr w:type="spellStart"/>
      <w:r w:rsidRPr="00095D5D">
        <w:rPr>
          <w:rFonts w:ascii="Times New Roman" w:hAnsi="Times New Roman" w:cs="Times New Roman"/>
          <w:szCs w:val="24"/>
        </w:rPr>
        <w:t>Defence</w:t>
      </w:r>
      <w:proofErr w:type="spellEnd"/>
      <w:r w:rsidRPr="00095D5D">
        <w:rPr>
          <w:rFonts w:ascii="Times New Roman" w:hAnsi="Times New Roman" w:cs="Times New Roman"/>
          <w:szCs w:val="24"/>
        </w:rPr>
        <w:t xml:space="preserve"> for Logistics, Saleh </w:t>
      </w:r>
      <w:proofErr w:type="spellStart"/>
      <w:r w:rsidRPr="00095D5D">
        <w:rPr>
          <w:rFonts w:ascii="Times New Roman" w:hAnsi="Times New Roman" w:cs="Times New Roman"/>
          <w:szCs w:val="24"/>
        </w:rPr>
        <w:t>Mesfer</w:t>
      </w:r>
      <w:proofErr w:type="spellEnd"/>
      <w:r w:rsidRPr="00095D5D">
        <w:rPr>
          <w:rFonts w:ascii="Times New Roman" w:hAnsi="Times New Roman" w:cs="Times New Roman"/>
          <w:szCs w:val="24"/>
        </w:rPr>
        <w:t xml:space="preserve"> Saleh Al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assisted the Houthis in acquiring smuggled arms and weapons. He is also listed in connection with his direct involvement since </w:t>
      </w:r>
      <w:r w:rsidRPr="00095D5D">
        <w:rPr>
          <w:rFonts w:ascii="Times New Roman" w:eastAsia="Times New Roman" w:hAnsi="Times New Roman" w:cs="Times New Roman"/>
          <w:szCs w:val="24"/>
        </w:rPr>
        <w:t xml:space="preserve">early 2018 in the widespread and unlawful appropriation of </w:t>
      </w:r>
      <w:r w:rsidRPr="00095D5D">
        <w:rPr>
          <w:rFonts w:ascii="Times New Roman" w:hAnsi="Times New Roman" w:cs="Times New Roman"/>
          <w:szCs w:val="24"/>
        </w:rPr>
        <w:t xml:space="preserve">assets and entities owned by private individuals under arrest by the Houthis or forced to take refuge outside of Yemen, in his capacity as </w:t>
      </w:r>
      <w:r w:rsidRPr="00095D5D">
        <w:rPr>
          <w:rFonts w:ascii="Times New Roman" w:eastAsia="Times New Roman" w:hAnsi="Times New Roman" w:cs="Times New Roman"/>
          <w:szCs w:val="24"/>
        </w:rPr>
        <w:t>‘Judicial Custodian’ and in violation of international humanitarian law. Al</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Shaer</w:t>
      </w:r>
      <w:proofErr w:type="spellEnd"/>
      <w:r w:rsidRPr="00095D5D">
        <w:rPr>
          <w:rFonts w:ascii="Times New Roman" w:hAnsi="Times New Roman" w:cs="Times New Roman"/>
          <w:szCs w:val="24"/>
        </w:rPr>
        <w:t xml:space="preserve"> has used his authority and a Sana'a based network comprising members of his family, a special criminal court, the national security bureau, the central bank, the registrar services of the Yemeni Ministry of Trade and Industry, and some private banks in order to arbitrarily dispossess selected private individuals and entities of their </w:t>
      </w:r>
      <w:r w:rsidRPr="00095D5D">
        <w:rPr>
          <w:rFonts w:ascii="Times New Roman" w:eastAsia="Times New Roman" w:hAnsi="Times New Roman" w:cs="Times New Roman"/>
          <w:szCs w:val="24"/>
        </w:rPr>
        <w:t>wealth without any due judicial process or a possibility of redress.</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3A1406C9" w14:textId="77777777" w:rsidR="00AB7BCB" w:rsidRPr="00095D5D" w:rsidRDefault="00AB7BCB" w:rsidP="00095D5D">
      <w:pPr>
        <w:ind w:left="-4" w:right="1135"/>
        <w:rPr>
          <w:rFonts w:ascii="Times New Roman" w:hAnsi="Times New Roman" w:cs="Times New Roman"/>
          <w:szCs w:val="24"/>
        </w:rPr>
      </w:pPr>
    </w:p>
    <w:p w14:paraId="18DF3DDF" w14:textId="77777777" w:rsidR="00095D5D" w:rsidRPr="00095D5D" w:rsidRDefault="00095D5D" w:rsidP="00AB7BCB">
      <w:pPr>
        <w:spacing w:after="0"/>
        <w:ind w:left="-4" w:right="1135"/>
        <w:jc w:val="both"/>
        <w:rPr>
          <w:rFonts w:ascii="Times New Roman" w:hAnsi="Times New Roman" w:cs="Times New Roman"/>
          <w:szCs w:val="24"/>
        </w:rPr>
      </w:pPr>
      <w:r w:rsidRPr="00095D5D">
        <w:rPr>
          <w:rFonts w:ascii="Times New Roman" w:eastAsia="Times New Roman" w:hAnsi="Times New Roman" w:cs="Times New Roman"/>
          <w:b/>
          <w:szCs w:val="24"/>
        </w:rPr>
        <w:t>YEi.008 Name: </w:t>
      </w:r>
      <w:r w:rsidRPr="00095D5D">
        <w:rPr>
          <w:rFonts w:ascii="Times New Roman" w:hAnsi="Times New Roman" w:cs="Times New Roman"/>
          <w:szCs w:val="24"/>
        </w:rPr>
        <w:t xml:space="preserve">1: MUHAMMAD 2: ABD AL-KARIM 3: AL-GHAMARI 4: </w:t>
      </w:r>
      <w:proofErr w:type="spellStart"/>
      <w:r w:rsidRPr="00095D5D">
        <w:rPr>
          <w:rFonts w:ascii="Times New Roman" w:hAnsi="Times New Roman" w:cs="Times New Roman"/>
          <w:szCs w:val="24"/>
        </w:rPr>
        <w:t>na</w:t>
      </w:r>
      <w:proofErr w:type="spellEnd"/>
      <w:r w:rsidRPr="00095D5D">
        <w:rPr>
          <w:rFonts w:ascii="Times New Roman" w:hAnsi="Times New Roman" w:cs="Times New Roman"/>
          <w:szCs w:val="24"/>
        </w:rPr>
        <w:t xml:space="preserve">  </w:t>
      </w:r>
    </w:p>
    <w:p w14:paraId="47556349" w14:textId="77777777" w:rsidR="00095D5D" w:rsidRPr="00095D5D" w:rsidRDefault="00095D5D" w:rsidP="00AB7BCB">
      <w:pPr>
        <w:spacing w:after="5" w:line="249" w:lineRule="auto"/>
        <w:ind w:left="-4" w:right="734"/>
        <w:jc w:val="both"/>
        <w:rPr>
          <w:rFonts w:ascii="Times New Roman" w:hAnsi="Times New Roman" w:cs="Times New Roman"/>
          <w:szCs w:val="24"/>
        </w:rPr>
      </w:pPr>
      <w:r w:rsidRPr="00095D5D">
        <w:rPr>
          <w:rFonts w:ascii="Times New Roman" w:eastAsia="Times New Roman" w:hAnsi="Times New Roman" w:cs="Times New Roman"/>
          <w:b/>
          <w:szCs w:val="24"/>
        </w:rPr>
        <w:t>Name (original script): </w:t>
      </w:r>
      <w:r w:rsidRPr="00095D5D">
        <w:rPr>
          <w:rFonts w:ascii="Times New Roman" w:eastAsia="Times New Roman" w:hAnsi="Times New Roman" w:cs="Times New Roman"/>
          <w:szCs w:val="24"/>
          <w:rtl/>
        </w:rPr>
        <w:t>محمد عبدالكریم الغماري</w:t>
      </w:r>
      <w:r w:rsidRPr="00095D5D">
        <w:rPr>
          <w:rFonts w:ascii="Times New Roman" w:hAnsi="Times New Roman" w:cs="Times New Roman"/>
          <w:szCs w:val="24"/>
        </w:rPr>
        <w:t xml:space="preserve">  </w:t>
      </w:r>
    </w:p>
    <w:p w14:paraId="6A508444" w14:textId="54F34DCF" w:rsidR="00095D5D" w:rsidRPr="00095D5D" w:rsidRDefault="00095D5D" w:rsidP="00F53C80">
      <w:pPr>
        <w:spacing w:after="4" w:line="251" w:lineRule="auto"/>
        <w:ind w:left="-4" w:right="-22"/>
        <w:jc w:val="both"/>
        <w:rPr>
          <w:rFonts w:ascii="Times New Roman" w:hAnsi="Times New Roman" w:cs="Times New Roman"/>
          <w:szCs w:val="24"/>
        </w:rPr>
      </w:pPr>
      <w:r w:rsidRPr="00095D5D">
        <w:rPr>
          <w:rFonts w:ascii="Times New Roman" w:eastAsia="Times New Roman" w:hAnsi="Times New Roman" w:cs="Times New Roman"/>
          <w:b/>
          <w:szCs w:val="24"/>
        </w:rPr>
        <w:t>Title: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Designation: </w:t>
      </w:r>
      <w:r w:rsidRPr="00095D5D">
        <w:rPr>
          <w:rFonts w:ascii="Times New Roman" w:eastAsia="Times New Roman" w:hAnsi="Times New Roman" w:cs="Times New Roman"/>
          <w:szCs w:val="24"/>
        </w:rPr>
        <w:t>Major General, Houthi Chief of General Staff </w:t>
      </w:r>
      <w:r w:rsidRPr="00095D5D">
        <w:rPr>
          <w:rFonts w:ascii="Times New Roman" w:eastAsia="Times New Roman" w:hAnsi="Times New Roman" w:cs="Times New Roman"/>
          <w:b/>
          <w:szCs w:val="24"/>
        </w:rPr>
        <w:t>DOB: </w:t>
      </w:r>
      <w:r w:rsidRPr="00095D5D">
        <w:rPr>
          <w:rFonts w:ascii="Times New Roman" w:hAnsi="Times New Roman" w:cs="Times New Roman"/>
          <w:szCs w:val="24"/>
        </w:rPr>
        <w:t>1979</w:t>
      </w:r>
      <w:r w:rsidRPr="00095D5D">
        <w:rPr>
          <w:rFonts w:ascii="Times New Roman" w:eastAsia="Times New Roman" w:hAnsi="Times New Roman" w:cs="Times New Roman"/>
          <w:b/>
          <w:szCs w:val="24"/>
        </w:rPr>
        <w:t> POB: </w:t>
      </w:r>
      <w:proofErr w:type="spellStart"/>
      <w:r w:rsidRPr="00095D5D">
        <w:rPr>
          <w:rFonts w:ascii="Times New Roman" w:hAnsi="Times New Roman" w:cs="Times New Roman"/>
          <w:szCs w:val="24"/>
        </w:rPr>
        <w:t>Izla</w:t>
      </w:r>
      <w:proofErr w:type="spellEnd"/>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Dhaen</w:t>
      </w:r>
      <w:proofErr w:type="spellEnd"/>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Wahha</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 xml:space="preserve">District, </w:t>
      </w:r>
      <w:proofErr w:type="spellStart"/>
      <w:r w:rsidRPr="00095D5D">
        <w:rPr>
          <w:rFonts w:ascii="Times New Roman" w:eastAsia="Times New Roman" w:hAnsi="Times New Roman" w:cs="Times New Roman"/>
          <w:szCs w:val="24"/>
        </w:rPr>
        <w:t>Hajjar</w:t>
      </w:r>
      <w:proofErr w:type="spellEnd"/>
      <w:r w:rsidRPr="00095D5D">
        <w:rPr>
          <w:rFonts w:ascii="Times New Roman" w:eastAsia="Times New Roman" w:hAnsi="Times New Roman" w:cs="Times New Roman"/>
          <w:szCs w:val="24"/>
        </w:rPr>
        <w:t xml:space="preserve"> Governorate, Yemen </w:t>
      </w:r>
      <w:r w:rsidRPr="00095D5D">
        <w:rPr>
          <w:rFonts w:ascii="Times New Roman" w:eastAsia="Times New Roman" w:hAnsi="Times New Roman" w:cs="Times New Roman"/>
          <w:b/>
          <w:szCs w:val="24"/>
        </w:rPr>
        <w:t>Good quality a.k.a.: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Low quality a.k.a.: </w:t>
      </w:r>
      <w:r w:rsidRPr="00095D5D">
        <w:rPr>
          <w:rFonts w:ascii="Times New Roman" w:hAnsi="Times New Roman" w:cs="Times New Roman"/>
          <w:szCs w:val="24"/>
        </w:rPr>
        <w:t>Mohammad Al-</w:t>
      </w:r>
      <w:proofErr w:type="spellStart"/>
      <w:r w:rsidRPr="00095D5D">
        <w:rPr>
          <w:rFonts w:ascii="Times New Roman" w:eastAsia="Times New Roman" w:hAnsi="Times New Roman" w:cs="Times New Roman"/>
          <w:szCs w:val="24"/>
        </w:rPr>
        <w:t>Ghamari</w:t>
      </w:r>
      <w:proofErr w:type="spellEnd"/>
      <w:r w:rsidRPr="00095D5D">
        <w:rPr>
          <w:rFonts w:ascii="Times New Roman" w:eastAsia="Times New Roman" w:hAnsi="Times New Roman" w:cs="Times New Roman"/>
          <w:szCs w:val="24"/>
        </w:rPr>
        <w:t> born 1984</w:t>
      </w:r>
      <w:r w:rsidRPr="00095D5D">
        <w:rPr>
          <w:rFonts w:ascii="Times New Roman" w:eastAsia="Times New Roman" w:hAnsi="Times New Roman" w:cs="Times New Roman"/>
          <w:b/>
          <w:szCs w:val="24"/>
        </w:rPr>
        <w:t> Nationality: </w:t>
      </w:r>
      <w:r w:rsidRPr="00095D5D">
        <w:rPr>
          <w:rFonts w:ascii="Times New Roman" w:hAnsi="Times New Roman" w:cs="Times New Roman"/>
          <w:szCs w:val="24"/>
        </w:rPr>
        <w:t>Yemen</w:t>
      </w:r>
      <w:r w:rsidRPr="00095D5D">
        <w:rPr>
          <w:rFonts w:ascii="Times New Roman" w:eastAsia="Times New Roman" w:hAnsi="Times New Roman" w:cs="Times New Roman"/>
          <w:b/>
          <w:szCs w:val="24"/>
        </w:rPr>
        <w:t> Passport no: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National identification no: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Address: </w:t>
      </w:r>
      <w:r w:rsidRPr="00095D5D">
        <w:rPr>
          <w:rFonts w:ascii="Times New Roman" w:eastAsia="Times New Roman" w:hAnsi="Times New Roman" w:cs="Times New Roman"/>
          <w:szCs w:val="24"/>
        </w:rPr>
        <w:t>Yemen </w:t>
      </w:r>
      <w:r w:rsidRPr="00095D5D">
        <w:rPr>
          <w:rFonts w:ascii="Times New Roman" w:eastAsia="Times New Roman" w:hAnsi="Times New Roman" w:cs="Times New Roman"/>
          <w:b/>
          <w:szCs w:val="24"/>
        </w:rPr>
        <w:t>Listed on: </w:t>
      </w:r>
      <w:r w:rsidRPr="00095D5D">
        <w:rPr>
          <w:rFonts w:ascii="Times New Roman" w:hAnsi="Times New Roman" w:cs="Times New Roman"/>
          <w:szCs w:val="24"/>
        </w:rPr>
        <w:t>9 Nov. 2021</w:t>
      </w:r>
      <w:r w:rsidRPr="00095D5D">
        <w:rPr>
          <w:rFonts w:ascii="Times New Roman" w:eastAsia="Times New Roman" w:hAnsi="Times New Roman" w:cs="Times New Roman"/>
          <w:b/>
          <w:szCs w:val="24"/>
        </w:rPr>
        <w:t> Other information: </w:t>
      </w:r>
      <w:r w:rsidRPr="00095D5D">
        <w:rPr>
          <w:rFonts w:ascii="Times New Roman" w:hAnsi="Times New Roman" w:cs="Times New Roman"/>
          <w:szCs w:val="24"/>
        </w:rPr>
        <w:t xml:space="preserve">Houthi Military Chief of General Staff, plays the leading role in orchestrating the Houthis’ military efforts that are directly threatening the peace, security and stability of Yemen, including in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as well as cross-border attacks against Saudi Arabia. Photograph available for inclusion in INTERPOL-UN Security Council Special Notice web link: INTERPOL-UN Security Council Special Notice web link:</w:t>
      </w:r>
      <w:hyperlink r:id="rId12">
        <w:r w:rsidRPr="00095D5D">
          <w:rPr>
            <w:rFonts w:ascii="Times New Roman" w:hAnsi="Times New Roman" w:cs="Times New Roman"/>
            <w:szCs w:val="24"/>
          </w:rPr>
          <w:t xml:space="preserve"> </w:t>
        </w:r>
      </w:hyperlink>
      <w:hyperlink r:id="rId13">
        <w:r w:rsidRPr="00095D5D">
          <w:rPr>
            <w:rFonts w:ascii="Times New Roman" w:hAnsi="Times New Roman" w:cs="Times New Roman"/>
            <w:szCs w:val="24"/>
            <w:u w:val="single" w:color="000000"/>
          </w:rPr>
          <w:t>https://www.interpol.int/en/How-we-</w:t>
        </w:r>
      </w:hyperlink>
      <w:hyperlink r:id="rId14">
        <w:r w:rsidRPr="00095D5D">
          <w:rPr>
            <w:rFonts w:ascii="Times New Roman" w:eastAsia="Times New Roman" w:hAnsi="Times New Roman" w:cs="Times New Roman"/>
            <w:szCs w:val="24"/>
            <w:u w:val="single" w:color="000000"/>
          </w:rPr>
          <w:t>work/Notices/View</w:t>
        </w:r>
      </w:hyperlink>
      <w:hyperlink r:id="rId15">
        <w:r w:rsidRPr="00095D5D">
          <w:rPr>
            <w:rFonts w:ascii="Times New Roman" w:hAnsi="Times New Roman" w:cs="Times New Roman"/>
            <w:szCs w:val="24"/>
            <w:u w:val="single" w:color="000000"/>
          </w:rPr>
          <w:t>-UN-Notices-Individuals</w:t>
        </w:r>
      </w:hyperlink>
      <w:hyperlink r:id="rId16">
        <w:r w:rsidRPr="00095D5D">
          <w:rPr>
            <w:rFonts w:ascii="Times New Roman" w:eastAsia="Times New Roman" w:hAnsi="Times New Roman" w:cs="Times New Roman"/>
            <w:szCs w:val="24"/>
          </w:rPr>
          <w:t> </w:t>
        </w:r>
      </w:hyperlink>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DEF14A6" w14:textId="77777777" w:rsidR="00095D5D" w:rsidRPr="00095D5D" w:rsidRDefault="00095D5D" w:rsidP="00AB7BCB">
      <w:pPr>
        <w:spacing w:line="259" w:lineRule="auto"/>
        <w:ind w:left="1"/>
        <w:jc w:val="both"/>
        <w:rPr>
          <w:rFonts w:ascii="Times New Roman" w:hAnsi="Times New Roman" w:cs="Times New Roman"/>
          <w:szCs w:val="24"/>
        </w:rPr>
      </w:pP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0C400CC2" w14:textId="3F0EE27C" w:rsidR="00095D5D" w:rsidRPr="00095D5D" w:rsidRDefault="00095D5D" w:rsidP="00AB7BCB">
      <w:pPr>
        <w:ind w:left="-4" w:right="1135"/>
        <w:jc w:val="both"/>
        <w:rPr>
          <w:rFonts w:ascii="Times New Roman" w:hAnsi="Times New Roman" w:cs="Times New Roman"/>
          <w:szCs w:val="24"/>
        </w:rPr>
      </w:pPr>
      <w:r w:rsidRPr="00095D5D">
        <w:rPr>
          <w:rFonts w:ascii="Times New Roman" w:hAnsi="Times New Roman" w:cs="Times New Roman"/>
          <w:szCs w:val="24"/>
        </w:rPr>
        <w:t xml:space="preserve">Narrative Summary: </w:t>
      </w:r>
      <w:r w:rsidRPr="00095D5D">
        <w:rPr>
          <w:rFonts w:ascii="Times New Roman" w:eastAsia="Segoe UI" w:hAnsi="Times New Roman" w:cs="Times New Roman"/>
          <w:szCs w:val="24"/>
        </w:rPr>
        <w:t xml:space="preserve"> </w:t>
      </w:r>
    </w:p>
    <w:p w14:paraId="10363822" w14:textId="77777777" w:rsidR="00095D5D" w:rsidRPr="00095D5D" w:rsidRDefault="00095D5D" w:rsidP="00AB7BCB">
      <w:pPr>
        <w:spacing w:after="0"/>
        <w:ind w:left="-4" w:right="1135"/>
        <w:jc w:val="both"/>
        <w:rPr>
          <w:rFonts w:ascii="Times New Roman" w:hAnsi="Times New Roman" w:cs="Times New Roman"/>
          <w:szCs w:val="24"/>
        </w:rPr>
      </w:pPr>
      <w:proofErr w:type="spellStart"/>
      <w:r w:rsidRPr="00095D5D">
        <w:rPr>
          <w:rFonts w:ascii="Times New Roman" w:eastAsia="Times New Roman" w:hAnsi="Times New Roman" w:cs="Times New Roman"/>
          <w:b/>
          <w:szCs w:val="24"/>
        </w:rPr>
        <w:t>YEi</w:t>
      </w:r>
      <w:proofErr w:type="spellEnd"/>
      <w:r w:rsidRPr="00095D5D">
        <w:rPr>
          <w:rFonts w:ascii="Times New Roman" w:eastAsia="Times New Roman" w:hAnsi="Times New Roman" w:cs="Times New Roman"/>
          <w:b/>
          <w:szCs w:val="24"/>
        </w:rPr>
        <w:t xml:space="preserve">. 008 </w:t>
      </w:r>
      <w:r w:rsidRPr="00095D5D">
        <w:rPr>
          <w:rFonts w:ascii="Times New Roman" w:hAnsi="Times New Roman" w:cs="Times New Roman"/>
          <w:szCs w:val="24"/>
        </w:rPr>
        <w:t xml:space="preserve">Muhammad </w:t>
      </w:r>
      <w:proofErr w:type="spellStart"/>
      <w:r w:rsidRPr="00095D5D">
        <w:rPr>
          <w:rFonts w:ascii="Times New Roman" w:hAnsi="Times New Roman" w:cs="Times New Roman"/>
          <w:szCs w:val="24"/>
        </w:rPr>
        <w:t>Abd</w:t>
      </w:r>
      <w:proofErr w:type="spellEnd"/>
      <w:r w:rsidRPr="00095D5D">
        <w:rPr>
          <w:rFonts w:ascii="Times New Roman" w:hAnsi="Times New Roman" w:cs="Times New Roman"/>
          <w:szCs w:val="24"/>
        </w:rPr>
        <w:t xml:space="preserve"> Al-Karim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0B143909" w14:textId="77777777"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 xml:space="preserve">In accordance with section 5(g) of its Guidelines, the Security Council Committee established pursuant to resolution 2140 makes accessible a narrative summary of reasons for the listing for individuals, groups, undertakings and entities included in its sanctions list. </w:t>
      </w:r>
      <w:r w:rsidRPr="00095D5D">
        <w:rPr>
          <w:rFonts w:ascii="Times New Roman" w:eastAsia="Segoe UI" w:hAnsi="Times New Roman" w:cs="Times New Roman"/>
          <w:szCs w:val="24"/>
        </w:rPr>
        <w:t xml:space="preserve"> </w:t>
      </w:r>
    </w:p>
    <w:p w14:paraId="24DA4E67" w14:textId="76F0EED0" w:rsidR="00AB7BCB" w:rsidRDefault="00095D5D" w:rsidP="003E5919">
      <w:pPr>
        <w:spacing w:after="0"/>
        <w:ind w:left="-4" w:right="-22"/>
        <w:jc w:val="both"/>
        <w:rPr>
          <w:rFonts w:ascii="Times New Roman" w:hAnsi="Times New Roman" w:cs="Times New Roman"/>
          <w:szCs w:val="24"/>
        </w:rPr>
      </w:pPr>
      <w:r w:rsidRPr="00095D5D">
        <w:rPr>
          <w:rFonts w:ascii="Times New Roman" w:eastAsia="Times New Roman" w:hAnsi="Times New Roman" w:cs="Times New Roman"/>
          <w:i/>
          <w:szCs w:val="24"/>
        </w:rPr>
        <w:t>Date on which the narrative summary became available on</w:t>
      </w:r>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the Committee’s website</w:t>
      </w:r>
      <w:r w:rsidR="003E5919">
        <w:rPr>
          <w:rFonts w:ascii="Times New Roman" w:hAnsi="Times New Roman" w:cs="Times New Roman"/>
          <w:szCs w:val="24"/>
        </w:rPr>
        <w:t>: 9 Nov. 2021</w:t>
      </w:r>
      <w:r w:rsidR="00AB7BCB">
        <w:rPr>
          <w:rFonts w:ascii="Times New Roman" w:hAnsi="Times New Roman" w:cs="Times New Roman"/>
          <w:szCs w:val="24"/>
        </w:rPr>
        <w:t xml:space="preserve"> </w:t>
      </w:r>
      <w:r w:rsidRPr="00095D5D">
        <w:rPr>
          <w:rFonts w:ascii="Times New Roman" w:hAnsi="Times New Roman" w:cs="Times New Roman"/>
          <w:szCs w:val="24"/>
        </w:rPr>
        <w:t xml:space="preserve">Muhammad </w:t>
      </w:r>
      <w:proofErr w:type="spellStart"/>
      <w:r w:rsidRPr="00095D5D">
        <w:rPr>
          <w:rFonts w:ascii="Times New Roman" w:hAnsi="Times New Roman" w:cs="Times New Roman"/>
          <w:szCs w:val="24"/>
        </w:rPr>
        <w:t>Abd</w:t>
      </w:r>
      <w:proofErr w:type="spellEnd"/>
      <w:r w:rsidRPr="00095D5D">
        <w:rPr>
          <w:rFonts w:ascii="Times New Roman" w:hAnsi="Times New Roman" w:cs="Times New Roman"/>
          <w:szCs w:val="24"/>
        </w:rPr>
        <w:t xml:space="preserve"> Al-Karim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was listed on 9 Nov. 2021</w:t>
      </w:r>
      <w:r w:rsidRPr="00095D5D">
        <w:rPr>
          <w:rFonts w:ascii="Times New Roman" w:eastAsia="Times New Roman" w:hAnsi="Times New Roman" w:cs="Times New Roman"/>
          <w:b/>
          <w:szCs w:val="24"/>
        </w:rPr>
        <w:t> </w:t>
      </w:r>
      <w:r w:rsidRPr="00095D5D">
        <w:rPr>
          <w:rFonts w:ascii="Times New Roman" w:hAnsi="Times New Roman" w:cs="Times New Roman"/>
          <w:szCs w:val="24"/>
        </w:rPr>
        <w:t xml:space="preserve">pursuant to paragraphs 11 and 15 of resolution 2140 (2014) and paragraph 14 of resolution 2216 (2015), as meeting the designation criteria set out in paragraph 17 of resolution 2140 (2014). </w:t>
      </w:r>
      <w:r w:rsidRPr="00095D5D">
        <w:rPr>
          <w:rFonts w:ascii="Times New Roman" w:eastAsia="Segoe UI" w:hAnsi="Times New Roman" w:cs="Times New Roman"/>
          <w:szCs w:val="24"/>
        </w:rPr>
        <w:t xml:space="preserve"> </w:t>
      </w:r>
      <w:r w:rsidRPr="00095D5D">
        <w:rPr>
          <w:rFonts w:ascii="Times New Roman" w:hAnsi="Times New Roman" w:cs="Times New Roman"/>
          <w:szCs w:val="24"/>
        </w:rPr>
        <w:t xml:space="preserve">Muhammad </w:t>
      </w:r>
      <w:proofErr w:type="spellStart"/>
      <w:r w:rsidRPr="00095D5D">
        <w:rPr>
          <w:rFonts w:ascii="Times New Roman" w:hAnsi="Times New Roman" w:cs="Times New Roman"/>
          <w:szCs w:val="24"/>
        </w:rPr>
        <w:t>Abd</w:t>
      </w:r>
      <w:proofErr w:type="spellEnd"/>
      <w:r w:rsidRPr="00095D5D">
        <w:rPr>
          <w:rFonts w:ascii="Times New Roman" w:hAnsi="Times New Roman" w:cs="Times New Roman"/>
          <w:szCs w:val="24"/>
        </w:rPr>
        <w:t xml:space="preserve"> Al-Karim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has engaged in acts and provided support for acts that threaten the peace, security and stability of Yemen. </w:t>
      </w:r>
    </w:p>
    <w:p w14:paraId="2E1B4163" w14:textId="173D4705" w:rsidR="00095D5D" w:rsidRPr="00095D5D" w:rsidRDefault="00095D5D" w:rsidP="003E5919">
      <w:pPr>
        <w:spacing w:after="0"/>
        <w:ind w:left="-4" w:right="1135"/>
        <w:rPr>
          <w:rFonts w:ascii="Times New Roman" w:hAnsi="Times New Roman" w:cs="Times New Roman"/>
          <w:szCs w:val="24"/>
        </w:rPr>
      </w:pPr>
      <w:r w:rsidRPr="00095D5D">
        <w:rPr>
          <w:rFonts w:ascii="Times New Roman" w:eastAsia="Times New Roman" w:hAnsi="Times New Roman" w:cs="Times New Roman"/>
          <w:i/>
          <w:szCs w:val="24"/>
        </w:rPr>
        <w:t xml:space="preserve">Additional information: </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5E7DF033" w14:textId="48D9C741" w:rsidR="00095D5D" w:rsidRPr="00095D5D" w:rsidRDefault="00095D5D" w:rsidP="003E5919">
      <w:pPr>
        <w:ind w:right="-22"/>
        <w:jc w:val="both"/>
        <w:rPr>
          <w:rFonts w:ascii="Times New Roman" w:hAnsi="Times New Roman" w:cs="Times New Roman"/>
          <w:szCs w:val="24"/>
        </w:rPr>
      </w:pPr>
      <w:r w:rsidRPr="00095D5D">
        <w:rPr>
          <w:rFonts w:ascii="Times New Roman" w:hAnsi="Times New Roman" w:cs="Times New Roman"/>
          <w:szCs w:val="24"/>
        </w:rPr>
        <w:t>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is listed for his involvement in and leadership of Houthi military campaigns that threaten the peace, security, and stability of Yemen thereby meeting the criteria for designation as laid out in </w:t>
      </w:r>
      <w:r w:rsidRPr="00095D5D">
        <w:rPr>
          <w:rFonts w:ascii="Times New Roman" w:hAnsi="Times New Roman" w:cs="Times New Roman"/>
          <w:szCs w:val="24"/>
        </w:rPr>
        <w:lastRenderedPageBreak/>
        <w:t>Paragraph 17 of Resolution 2140 (2014).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as Houthi Military Chief of General Staff, plays the leading role in orchestrating the Houthis’ military efforts that are directly threatening the peace, security and stability of Yemen, as well as cross-border attacks against Saudi Arabia. He most recently took charge of the large-scale Houthi offensive against Yemeni government-held territory in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xml:space="preserve"> governorate. The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xml:space="preserve"> of</w:t>
      </w:r>
      <w:r w:rsidRPr="00095D5D">
        <w:rPr>
          <w:rFonts w:ascii="Times New Roman" w:eastAsia="Times New Roman" w:hAnsi="Times New Roman" w:cs="Times New Roman"/>
          <w:szCs w:val="24"/>
        </w:rPr>
        <w:t>fensive is exacerbating Yemen’s humanitarian c</w:t>
      </w:r>
      <w:r w:rsidRPr="00095D5D">
        <w:rPr>
          <w:rFonts w:ascii="Times New Roman" w:hAnsi="Times New Roman" w:cs="Times New Roman"/>
          <w:szCs w:val="24"/>
        </w:rPr>
        <w:t xml:space="preserve">risis, as it puts </w:t>
      </w:r>
      <w:r w:rsidRPr="00095D5D">
        <w:rPr>
          <w:rFonts w:ascii="Times New Roman" w:eastAsia="Times New Roman" w:hAnsi="Times New Roman" w:cs="Times New Roman"/>
          <w:szCs w:val="24"/>
        </w:rPr>
        <w:t xml:space="preserve">approximately one million vulnerable internally displaced people at risk of being displaced yet again, lead </w:t>
      </w:r>
      <w:r w:rsidRPr="00095D5D">
        <w:rPr>
          <w:rFonts w:ascii="Times New Roman" w:hAnsi="Times New Roman" w:cs="Times New Roman"/>
          <w:szCs w:val="24"/>
        </w:rPr>
        <w:t xml:space="preserve">to the deaths of civilians, and is triggering broader escalation of the conflict. </w:t>
      </w:r>
      <w:r w:rsidRPr="00095D5D">
        <w:rPr>
          <w:rFonts w:ascii="Times New Roman" w:eastAsia="Segoe UI" w:hAnsi="Times New Roman" w:cs="Times New Roman"/>
          <w:szCs w:val="24"/>
        </w:rPr>
        <w:t xml:space="preserve"> </w:t>
      </w:r>
    </w:p>
    <w:p w14:paraId="2074C6CC" w14:textId="77777777"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 xml:space="preserve">-Al </w:t>
      </w:r>
      <w:proofErr w:type="spellStart"/>
      <w:r w:rsidRPr="00095D5D">
        <w:rPr>
          <w:rFonts w:ascii="Times New Roman" w:hAnsi="Times New Roman" w:cs="Times New Roman"/>
          <w:szCs w:val="24"/>
        </w:rPr>
        <w:t>Estiklal</w:t>
      </w:r>
      <w:proofErr w:type="spellEnd"/>
      <w:r w:rsidRPr="00095D5D">
        <w:rPr>
          <w:rFonts w:ascii="Times New Roman" w:hAnsi="Times New Roman" w:cs="Times New Roman"/>
          <w:szCs w:val="24"/>
        </w:rPr>
        <w:t xml:space="preserve"> profile- “Muhammad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The Houthi Leader Who Conveyed The Iranian </w:t>
      </w:r>
      <w:r w:rsidRPr="00095D5D">
        <w:rPr>
          <w:rFonts w:ascii="Times New Roman" w:eastAsia="Times New Roman" w:hAnsi="Times New Roman" w:cs="Times New Roman"/>
          <w:szCs w:val="24"/>
        </w:rPr>
        <w:t>‘Revolutionary Guards’ Experience To Yemen” (</w:t>
      </w:r>
      <w:hyperlink r:id="rId17">
        <w:r w:rsidRPr="00095D5D">
          <w:rPr>
            <w:rFonts w:ascii="Times New Roman" w:eastAsia="Times New Roman" w:hAnsi="Times New Roman" w:cs="Times New Roman"/>
            <w:szCs w:val="24"/>
            <w:u w:val="single" w:color="000000"/>
          </w:rPr>
          <w:t>https://www.alestiklal.net/en/view/8824/muhammad</w:t>
        </w:r>
      </w:hyperlink>
      <w:hyperlink r:id="rId18">
        <w:r w:rsidRPr="00095D5D">
          <w:rPr>
            <w:rFonts w:ascii="Times New Roman" w:hAnsi="Times New Roman" w:cs="Times New Roman"/>
            <w:szCs w:val="24"/>
            <w:u w:val="single" w:color="000000"/>
          </w:rPr>
          <w:t>-al</w:t>
        </w:r>
      </w:hyperlink>
      <w:hyperlink r:id="rId19">
        <w:r w:rsidRPr="00095D5D">
          <w:rPr>
            <w:rFonts w:ascii="Times New Roman" w:hAnsi="Times New Roman" w:cs="Times New Roman"/>
            <w:szCs w:val="24"/>
            <w:u w:val="single" w:color="000000"/>
          </w:rPr>
          <w:t>ghamari-the-houthi-leader-who-conveyed-the-iranian-revolutionary-guards-</w:t>
        </w:r>
      </w:hyperlink>
      <w:hyperlink r:id="rId20">
        <w:r w:rsidRPr="00095D5D">
          <w:rPr>
            <w:rFonts w:ascii="Times New Roman" w:eastAsia="Times New Roman" w:hAnsi="Times New Roman" w:cs="Times New Roman"/>
            <w:szCs w:val="24"/>
            <w:u w:val="single" w:color="000000"/>
          </w:rPr>
          <w:t>experience</w:t>
        </w:r>
      </w:hyperlink>
      <w:hyperlink r:id="rId21">
        <w:r w:rsidRPr="00095D5D">
          <w:rPr>
            <w:rFonts w:ascii="Times New Roman" w:hAnsi="Times New Roman" w:cs="Times New Roman"/>
            <w:szCs w:val="24"/>
            <w:u w:val="single" w:color="000000"/>
          </w:rPr>
          <w:t>-to</w:t>
        </w:r>
      </w:hyperlink>
      <w:hyperlink r:id="rId22">
        <w:r w:rsidRPr="00095D5D">
          <w:rPr>
            <w:rFonts w:ascii="Times New Roman" w:hAnsi="Times New Roman" w:cs="Times New Roman"/>
            <w:szCs w:val="24"/>
            <w:u w:val="single" w:color="000000"/>
          </w:rPr>
          <w:t>yemen</w:t>
        </w:r>
      </w:hyperlink>
      <w:hyperlink r:id="rId23">
        <w:r w:rsidRPr="00095D5D">
          <w:rPr>
            <w:rFonts w:ascii="Times New Roman" w:hAnsi="Times New Roman" w:cs="Times New Roman"/>
            <w:szCs w:val="24"/>
          </w:rPr>
          <w:t>)</w:t>
        </w:r>
      </w:hyperlink>
      <w:r w:rsidRPr="00095D5D">
        <w:rPr>
          <w:rFonts w:ascii="Times New Roman" w:eastAsia="Times New Roman" w:hAnsi="Times New Roman" w:cs="Times New Roman"/>
          <w:i/>
          <w:szCs w:val="24"/>
        </w:rPr>
        <w:t xml:space="preserve"> [accessed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51F9B309" w14:textId="0CDB805F"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-Al Mashhad al-Yemeni (Arabic)- “Insurgency Leader Al-</w:t>
      </w:r>
      <w:proofErr w:type="spellStart"/>
      <w:r w:rsidRPr="00095D5D">
        <w:rPr>
          <w:rFonts w:ascii="Times New Roman" w:hAnsi="Times New Roman" w:cs="Times New Roman"/>
          <w:szCs w:val="24"/>
        </w:rPr>
        <w:t>Huthi</w:t>
      </w:r>
      <w:proofErr w:type="spellEnd"/>
      <w:r w:rsidRPr="00095D5D">
        <w:rPr>
          <w:rFonts w:ascii="Times New Roman" w:hAnsi="Times New Roman" w:cs="Times New Roman"/>
          <w:szCs w:val="24"/>
        </w:rPr>
        <w:t xml:space="preserve"> Appoints Prominent Commander To </w:t>
      </w:r>
      <w:r w:rsidRPr="00095D5D">
        <w:rPr>
          <w:rFonts w:ascii="Times New Roman" w:eastAsia="Times New Roman" w:hAnsi="Times New Roman" w:cs="Times New Roman"/>
          <w:szCs w:val="24"/>
        </w:rPr>
        <w:t xml:space="preserve">Lead Fighting in Al </w:t>
      </w:r>
      <w:proofErr w:type="spellStart"/>
      <w:r w:rsidRPr="00095D5D">
        <w:rPr>
          <w:rFonts w:ascii="Times New Roman" w:eastAsia="Times New Roman" w:hAnsi="Times New Roman" w:cs="Times New Roman"/>
          <w:szCs w:val="24"/>
        </w:rPr>
        <w:t>Hudaydah</w:t>
      </w:r>
      <w:proofErr w:type="spellEnd"/>
      <w:r w:rsidRPr="00095D5D">
        <w:rPr>
          <w:rFonts w:ascii="Times New Roman" w:eastAsia="Times New Roman" w:hAnsi="Times New Roman" w:cs="Times New Roman"/>
          <w:szCs w:val="24"/>
        </w:rPr>
        <w:t>” (</w:t>
      </w:r>
      <w:hyperlink r:id="rId24">
        <w:r w:rsidRPr="00095D5D">
          <w:rPr>
            <w:rFonts w:ascii="Times New Roman" w:hAnsi="Times New Roman" w:cs="Times New Roman"/>
            <w:szCs w:val="24"/>
            <w:u w:val="single" w:color="000000"/>
          </w:rPr>
          <w:t>https://www.almashhad</w:t>
        </w:r>
      </w:hyperlink>
      <w:hyperlink r:id="rId25">
        <w:r w:rsidRPr="00095D5D">
          <w:rPr>
            <w:rFonts w:ascii="Times New Roman" w:eastAsia="Times New Roman" w:hAnsi="Times New Roman" w:cs="Times New Roman"/>
            <w:szCs w:val="24"/>
            <w:u w:val="single" w:color="000000"/>
          </w:rPr>
          <w:t>alyemeni.com/print~136875</w:t>
        </w:r>
      </w:hyperlink>
      <w:hyperlink r:id="rId26">
        <w:r w:rsidRPr="00095D5D">
          <w:rPr>
            <w:rFonts w:ascii="Times New Roman" w:hAnsi="Times New Roman" w:cs="Times New Roman"/>
            <w:szCs w:val="24"/>
          </w:rPr>
          <w:t>)</w:t>
        </w:r>
      </w:hyperlink>
      <w:r w:rsidRPr="00095D5D">
        <w:rPr>
          <w:rFonts w:ascii="Times New Roman" w:eastAsia="Times New Roman" w:hAnsi="Times New Roman" w:cs="Times New Roman"/>
          <w:i/>
          <w:szCs w:val="24"/>
        </w:rPr>
        <w:t xml:space="preserve"> [accessed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73563589" w14:textId="77777777"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-Al Mashhad al-Yemeni (Arabic)- Arabic report on appointment of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 xml:space="preserve">as “Commander in Chief” </w:t>
      </w:r>
      <w:r w:rsidRPr="00095D5D">
        <w:rPr>
          <w:rFonts w:ascii="Times New Roman" w:hAnsi="Times New Roman" w:cs="Times New Roman"/>
          <w:szCs w:val="24"/>
        </w:rPr>
        <w:t xml:space="preserve">in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xml:space="preserve"> </w:t>
      </w:r>
      <w:hyperlink r:id="rId27">
        <w:r w:rsidRPr="00095D5D">
          <w:rPr>
            <w:rFonts w:ascii="Times New Roman" w:hAnsi="Times New Roman" w:cs="Times New Roman"/>
            <w:szCs w:val="24"/>
          </w:rPr>
          <w:t>(</w:t>
        </w:r>
      </w:hyperlink>
      <w:hyperlink r:id="rId28">
        <w:r w:rsidRPr="00095D5D">
          <w:rPr>
            <w:rFonts w:ascii="Times New Roman" w:hAnsi="Times New Roman" w:cs="Times New Roman"/>
            <w:szCs w:val="24"/>
            <w:u w:val="single" w:color="000000"/>
          </w:rPr>
          <w:t>https://www.almashhad-</w:t>
        </w:r>
      </w:hyperlink>
      <w:hyperlink r:id="rId29">
        <w:r w:rsidRPr="00095D5D">
          <w:rPr>
            <w:rFonts w:ascii="Times New Roman" w:eastAsia="Times New Roman" w:hAnsi="Times New Roman" w:cs="Times New Roman"/>
            <w:szCs w:val="24"/>
            <w:u w:val="single" w:color="000000"/>
          </w:rPr>
          <w:t>alyemeni.com/195498</w:t>
        </w:r>
      </w:hyperlink>
      <w:hyperlink r:id="rId30">
        <w:r w:rsidRPr="00095D5D">
          <w:rPr>
            <w:rFonts w:ascii="Times New Roman" w:hAnsi="Times New Roman" w:cs="Times New Roman"/>
            <w:szCs w:val="24"/>
          </w:rPr>
          <w:t>)</w:t>
        </w:r>
      </w:hyperlink>
      <w:r w:rsidRPr="00095D5D">
        <w:rPr>
          <w:rFonts w:ascii="Times New Roman" w:eastAsia="Times New Roman" w:hAnsi="Times New Roman" w:cs="Times New Roman"/>
          <w:i/>
          <w:szCs w:val="24"/>
        </w:rPr>
        <w:t xml:space="preserve"> [accessed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D8B9D9B" w14:textId="5F7317E1" w:rsidR="00095D5D" w:rsidRPr="00095D5D" w:rsidRDefault="00095D5D" w:rsidP="00F53C80">
      <w:pPr>
        <w:spacing w:after="4" w:line="251" w:lineRule="auto"/>
        <w:ind w:left="-4" w:right="-22"/>
        <w:jc w:val="both"/>
        <w:rPr>
          <w:rFonts w:ascii="Times New Roman" w:hAnsi="Times New Roman" w:cs="Times New Roman"/>
          <w:szCs w:val="24"/>
        </w:rPr>
      </w:pPr>
      <w:r w:rsidRPr="00095D5D">
        <w:rPr>
          <w:rFonts w:ascii="Times New Roman" w:hAnsi="Times New Roman" w:cs="Times New Roman"/>
          <w:szCs w:val="24"/>
        </w:rPr>
        <w:t xml:space="preserve">-Al </w:t>
      </w:r>
      <w:proofErr w:type="spellStart"/>
      <w:r w:rsidRPr="00095D5D">
        <w:rPr>
          <w:rFonts w:ascii="Times New Roman" w:hAnsi="Times New Roman" w:cs="Times New Roman"/>
          <w:szCs w:val="24"/>
        </w:rPr>
        <w:t>Manar</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TV</w:t>
      </w:r>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 “Yemeni Chief of Staff: Ready for Long</w:t>
      </w:r>
      <w:r w:rsidRPr="00095D5D">
        <w:rPr>
          <w:rFonts w:ascii="Times New Roman" w:hAnsi="Times New Roman" w:cs="Times New Roman"/>
          <w:szCs w:val="24"/>
        </w:rPr>
        <w:t xml:space="preserve">-Term War with Saudi-led </w:t>
      </w:r>
      <w:r w:rsidRPr="00095D5D">
        <w:rPr>
          <w:rFonts w:ascii="Times New Roman" w:eastAsia="Times New Roman" w:hAnsi="Times New Roman" w:cs="Times New Roman"/>
          <w:szCs w:val="24"/>
        </w:rPr>
        <w:t xml:space="preserve">Coalition States” </w:t>
      </w:r>
      <w:hyperlink r:id="rId31">
        <w:r w:rsidRPr="00095D5D">
          <w:rPr>
            <w:rFonts w:ascii="Times New Roman" w:hAnsi="Times New Roman" w:cs="Times New Roman"/>
            <w:szCs w:val="24"/>
          </w:rPr>
          <w:t>(</w:t>
        </w:r>
      </w:hyperlink>
      <w:hyperlink r:id="rId32">
        <w:r w:rsidRPr="00095D5D">
          <w:rPr>
            <w:rFonts w:ascii="Times New Roman" w:hAnsi="Times New Roman" w:cs="Times New Roman"/>
            <w:szCs w:val="24"/>
            <w:u w:val="single" w:color="000000"/>
          </w:rPr>
          <w:t>http://english.manartv.com.lb</w:t>
        </w:r>
      </w:hyperlink>
      <w:hyperlink r:id="rId33">
        <w:r w:rsidRPr="00095D5D">
          <w:rPr>
            <w:rFonts w:ascii="Times New Roman" w:eastAsia="Times New Roman" w:hAnsi="Times New Roman" w:cs="Times New Roman"/>
            <w:szCs w:val="24"/>
            <w:u w:val="single" w:color="000000"/>
          </w:rPr>
          <w:t>/842052</w:t>
        </w:r>
      </w:hyperlink>
      <w:hyperlink r:id="rId34">
        <w:r w:rsidRPr="00095D5D">
          <w:rPr>
            <w:rFonts w:ascii="Times New Roman" w:hAnsi="Times New Roman" w:cs="Times New Roman"/>
            <w:szCs w:val="24"/>
          </w:rPr>
          <w:t>)</w:t>
        </w:r>
      </w:hyperlink>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602A01A6" w14:textId="77777777"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 xml:space="preserve">-Al </w:t>
      </w:r>
      <w:proofErr w:type="spellStart"/>
      <w:r w:rsidRPr="00095D5D">
        <w:rPr>
          <w:rFonts w:ascii="Times New Roman" w:eastAsia="Times New Roman" w:hAnsi="Times New Roman" w:cs="Times New Roman"/>
          <w:szCs w:val="24"/>
        </w:rPr>
        <w:t>Marjie</w:t>
      </w:r>
      <w:proofErr w:type="spellEnd"/>
      <w:r w:rsidRPr="00095D5D">
        <w:rPr>
          <w:rFonts w:ascii="Times New Roman" w:hAnsi="Times New Roman" w:cs="Times New Roman"/>
          <w:szCs w:val="24"/>
        </w:rPr>
        <w:t xml:space="preserve"> (Arabic)- Profile of al-</w:t>
      </w:r>
      <w:proofErr w:type="spellStart"/>
      <w:r w:rsidRPr="00095D5D">
        <w:rPr>
          <w:rFonts w:ascii="Times New Roman" w:hAnsi="Times New Roman" w:cs="Times New Roman"/>
          <w:szCs w:val="24"/>
        </w:rPr>
        <w:t>Ghamari</w:t>
      </w:r>
      <w:proofErr w:type="spellEnd"/>
      <w:r w:rsidRPr="00095D5D">
        <w:rPr>
          <w:rFonts w:ascii="Times New Roman" w:hAnsi="Times New Roman" w:cs="Times New Roman"/>
          <w:szCs w:val="24"/>
        </w:rPr>
        <w:t>-</w:t>
      </w:r>
      <w:hyperlink r:id="rId35">
        <w:r w:rsidRPr="00095D5D">
          <w:rPr>
            <w:rFonts w:ascii="Times New Roman" w:hAnsi="Times New Roman" w:cs="Times New Roman"/>
            <w:szCs w:val="24"/>
          </w:rPr>
          <w:t xml:space="preserve"> </w:t>
        </w:r>
      </w:hyperlink>
      <w:hyperlink r:id="rId36">
        <w:r w:rsidRPr="00095D5D">
          <w:rPr>
            <w:rFonts w:ascii="Times New Roman" w:hAnsi="Times New Roman" w:cs="Times New Roman"/>
            <w:szCs w:val="24"/>
            <w:u w:val="single" w:color="000000"/>
          </w:rPr>
          <w:t>h</w:t>
        </w:r>
      </w:hyperlink>
      <w:hyperlink r:id="rId37">
        <w:r w:rsidRPr="00095D5D">
          <w:rPr>
            <w:rFonts w:ascii="Times New Roman" w:eastAsia="Times New Roman" w:hAnsi="Times New Roman" w:cs="Times New Roman"/>
            <w:szCs w:val="24"/>
            <w:u w:val="single" w:color="000000"/>
          </w:rPr>
          <w:t>ttps://www.almarjie</w:t>
        </w:r>
      </w:hyperlink>
      <w:hyperlink r:id="rId38">
        <w:r w:rsidRPr="00095D5D">
          <w:rPr>
            <w:rFonts w:ascii="Times New Roman" w:hAnsi="Times New Roman" w:cs="Times New Roman"/>
            <w:szCs w:val="24"/>
            <w:u w:val="single" w:color="000000"/>
          </w:rPr>
          <w:t>-paris.com/1479</w:t>
        </w:r>
      </w:hyperlink>
      <w:hyperlink r:id="rId39">
        <w:r w:rsidRPr="00095D5D">
          <w:rPr>
            <w:rFonts w:ascii="Times New Roman" w:hAnsi="Times New Roman" w:cs="Times New Roman"/>
            <w:szCs w:val="24"/>
          </w:rPr>
          <w:t xml:space="preserve"> </w:t>
        </w:r>
      </w:hyperlink>
      <w:r w:rsidRPr="00095D5D">
        <w:rPr>
          <w:rFonts w:ascii="Times New Roman" w:eastAsia="Times New Roman" w:hAnsi="Times New Roman" w:cs="Times New Roman"/>
          <w:i/>
          <w:szCs w:val="24"/>
        </w:rPr>
        <w:t>[accessed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54D2AFD6" w14:textId="1EBB56B6" w:rsidR="00095D5D" w:rsidRPr="00095D5D" w:rsidRDefault="003E5919" w:rsidP="003E5919">
      <w:pPr>
        <w:spacing w:after="0"/>
        <w:ind w:left="-4" w:right="119"/>
        <w:jc w:val="both"/>
        <w:rPr>
          <w:rFonts w:ascii="Times New Roman" w:hAnsi="Times New Roman" w:cs="Times New Roman"/>
          <w:szCs w:val="24"/>
        </w:rPr>
      </w:pPr>
      <w:r>
        <w:rPr>
          <w:rFonts w:ascii="Times New Roman" w:hAnsi="Times New Roman" w:cs="Times New Roman"/>
          <w:szCs w:val="24"/>
        </w:rPr>
        <w:t>-</w:t>
      </w:r>
      <w:r w:rsidR="00095D5D" w:rsidRPr="00095D5D">
        <w:rPr>
          <w:rFonts w:ascii="Times New Roman" w:eastAsia="Times New Roman" w:hAnsi="Times New Roman" w:cs="Times New Roman"/>
          <w:szCs w:val="24"/>
        </w:rPr>
        <w:t xml:space="preserve">Al Jazeera </w:t>
      </w:r>
      <w:r w:rsidR="00095D5D" w:rsidRPr="00095D5D">
        <w:rPr>
          <w:rFonts w:ascii="Times New Roman" w:hAnsi="Times New Roman" w:cs="Times New Roman"/>
          <w:szCs w:val="24"/>
        </w:rPr>
        <w:t>– “Houthis say they attacked Aramco, Pat</w:t>
      </w:r>
      <w:r w:rsidR="00095D5D" w:rsidRPr="00095D5D">
        <w:rPr>
          <w:rFonts w:ascii="Times New Roman" w:eastAsia="Times New Roman" w:hAnsi="Times New Roman" w:cs="Times New Roman"/>
          <w:szCs w:val="24"/>
        </w:rPr>
        <w:t xml:space="preserve">riot targets in Saudi Arabia” </w:t>
      </w:r>
      <w:hyperlink r:id="rId40" w:history="1">
        <w:r w:rsidR="00F53C80" w:rsidRPr="00DE3E6F">
          <w:rPr>
            <w:rStyle w:val="Hyperlink"/>
            <w:rFonts w:ascii="Times New Roman" w:hAnsi="Times New Roman" w:cs="Times New Roman"/>
            <w:szCs w:val="24"/>
          </w:rPr>
          <w:t>(</w:t>
        </w:r>
      </w:hyperlink>
      <w:hyperlink r:id="rId41">
        <w:r w:rsidR="00095D5D" w:rsidRPr="00095D5D">
          <w:rPr>
            <w:rFonts w:ascii="Times New Roman" w:eastAsia="Times New Roman" w:hAnsi="Times New Roman" w:cs="Times New Roman"/>
            <w:szCs w:val="24"/>
            <w:u w:val="single" w:color="000000"/>
          </w:rPr>
          <w:t>https://www.aljazeera.com/news/2021/4/15/yemens</w:t>
        </w:r>
      </w:hyperlink>
      <w:hyperlink r:id="rId42">
        <w:r w:rsidR="00095D5D" w:rsidRPr="00095D5D">
          <w:rPr>
            <w:rFonts w:ascii="Times New Roman" w:hAnsi="Times New Roman" w:cs="Times New Roman"/>
            <w:szCs w:val="24"/>
            <w:u w:val="single" w:color="000000"/>
          </w:rPr>
          <w:t>-houthis-say-attacked-aramco-patriot-targets-in</w:t>
        </w:r>
      </w:hyperlink>
      <w:hyperlink r:id="rId43">
        <w:r w:rsidR="00095D5D" w:rsidRPr="00095D5D">
          <w:rPr>
            <w:rFonts w:ascii="Times New Roman" w:eastAsia="Times New Roman" w:hAnsi="Times New Roman" w:cs="Times New Roman"/>
            <w:szCs w:val="24"/>
            <w:u w:val="single" w:color="000000"/>
          </w:rPr>
          <w:t>j</w:t>
        </w:r>
      </w:hyperlink>
      <w:hyperlink r:id="rId44">
        <w:r w:rsidR="00095D5D" w:rsidRPr="00095D5D">
          <w:rPr>
            <w:rFonts w:ascii="Times New Roman" w:hAnsi="Times New Roman" w:cs="Times New Roman"/>
            <w:szCs w:val="24"/>
            <w:u w:val="single" w:color="000000"/>
          </w:rPr>
          <w:t>azan</w:t>
        </w:r>
      </w:hyperlink>
      <w:hyperlink r:id="rId45">
        <w:r w:rsidR="00095D5D" w:rsidRPr="00095D5D">
          <w:rPr>
            <w:rFonts w:ascii="Times New Roman" w:hAnsi="Times New Roman" w:cs="Times New Roman"/>
            <w:szCs w:val="24"/>
          </w:rPr>
          <w:t>)</w:t>
        </w:r>
      </w:hyperlink>
      <w:r w:rsidR="00095D5D" w:rsidRPr="00095D5D">
        <w:rPr>
          <w:rFonts w:ascii="Times New Roman" w:eastAsia="Times New Roman" w:hAnsi="Times New Roman" w:cs="Times New Roman"/>
          <w:i/>
          <w:szCs w:val="24"/>
        </w:rPr>
        <w:t xml:space="preserve"> [accessed on 19/Oct/21]</w:t>
      </w:r>
      <w:r w:rsidR="00095D5D" w:rsidRPr="00095D5D">
        <w:rPr>
          <w:rFonts w:ascii="Times New Roman" w:hAnsi="Times New Roman" w:cs="Times New Roman"/>
          <w:szCs w:val="24"/>
        </w:rPr>
        <w:t xml:space="preserve"> </w:t>
      </w:r>
      <w:r w:rsidR="00095D5D" w:rsidRPr="00095D5D">
        <w:rPr>
          <w:rFonts w:ascii="Times New Roman" w:eastAsia="Segoe UI" w:hAnsi="Times New Roman" w:cs="Times New Roman"/>
          <w:szCs w:val="24"/>
        </w:rPr>
        <w:t xml:space="preserve"> </w:t>
      </w:r>
    </w:p>
    <w:p w14:paraId="5B9BA44C" w14:textId="7BD8CFDE" w:rsidR="00095D5D" w:rsidRPr="00095D5D" w:rsidRDefault="00095D5D" w:rsidP="00F53C80">
      <w:pPr>
        <w:spacing w:after="4" w:line="251" w:lineRule="auto"/>
        <w:ind w:left="-4" w:right="-22"/>
        <w:jc w:val="both"/>
        <w:rPr>
          <w:rFonts w:ascii="Times New Roman" w:hAnsi="Times New Roman" w:cs="Times New Roman"/>
          <w:szCs w:val="24"/>
        </w:rPr>
      </w:pPr>
      <w:r w:rsidRPr="00095D5D">
        <w:rPr>
          <w:rFonts w:ascii="Times New Roman" w:hAnsi="Times New Roman" w:cs="Times New Roman"/>
          <w:szCs w:val="24"/>
        </w:rPr>
        <w:t xml:space="preserve">-Human Rights Watch- </w:t>
      </w:r>
      <w:r w:rsidRPr="00095D5D">
        <w:rPr>
          <w:rFonts w:ascii="Times New Roman" w:eastAsia="Times New Roman" w:hAnsi="Times New Roman" w:cs="Times New Roman"/>
          <w:szCs w:val="24"/>
        </w:rPr>
        <w:t xml:space="preserve">“Houthi Landmines Kill Civilians, Block Aid” </w:t>
      </w:r>
      <w:hyperlink r:id="rId46">
        <w:r w:rsidRPr="00095D5D">
          <w:rPr>
            <w:rFonts w:ascii="Times New Roman" w:hAnsi="Times New Roman" w:cs="Times New Roman"/>
            <w:szCs w:val="24"/>
          </w:rPr>
          <w:t>(</w:t>
        </w:r>
      </w:hyperlink>
      <w:hyperlink r:id="rId47">
        <w:r w:rsidRPr="00095D5D">
          <w:rPr>
            <w:rFonts w:ascii="Times New Roman" w:hAnsi="Times New Roman" w:cs="Times New Roman"/>
            <w:szCs w:val="24"/>
            <w:u w:val="single" w:color="000000"/>
          </w:rPr>
          <w:t>https://www.hrw.org/news/2019/04/22/yemen-houthi-landmines-kill-civilians-block-aid</w:t>
        </w:r>
      </w:hyperlink>
      <w:hyperlink r:id="rId48">
        <w:r w:rsidRPr="00095D5D">
          <w:rPr>
            <w:rFonts w:ascii="Times New Roman" w:hAnsi="Times New Roman" w:cs="Times New Roman"/>
            <w:szCs w:val="24"/>
          </w:rPr>
          <w:t>)</w:t>
        </w:r>
      </w:hyperlink>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419D4845" w14:textId="34ACDDE5" w:rsidR="00095D5D" w:rsidRP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 xml:space="preserve">-The Missile War in Yemen: Report by Center for International and Strategic Studies </w:t>
      </w:r>
      <w:hyperlink r:id="rId49" w:history="1">
        <w:r w:rsidR="00F53C80" w:rsidRPr="00DE3E6F">
          <w:rPr>
            <w:rStyle w:val="Hyperlink"/>
            <w:rFonts w:ascii="Times New Roman" w:hAnsi="Times New Roman" w:cs="Times New Roman"/>
            <w:szCs w:val="24"/>
          </w:rPr>
          <w:t>(</w:t>
        </w:r>
      </w:hyperlink>
      <w:hyperlink r:id="rId50">
        <w:r w:rsidRPr="00095D5D">
          <w:rPr>
            <w:rFonts w:ascii="Times New Roman" w:hAnsi="Times New Roman" w:cs="Times New Roman"/>
            <w:szCs w:val="24"/>
            <w:u w:val="single" w:color="000000"/>
          </w:rPr>
          <w:t>https://www.csis.org/analysis/missile-war-yemen-1</w:t>
        </w:r>
      </w:hyperlink>
      <w:hyperlink r:id="rId51">
        <w:r w:rsidRPr="00095D5D">
          <w:rPr>
            <w:rFonts w:ascii="Times New Roman" w:hAnsi="Times New Roman" w:cs="Times New Roman"/>
            <w:szCs w:val="24"/>
          </w:rPr>
          <w:t>)</w:t>
        </w:r>
      </w:hyperlink>
      <w:r w:rsidRPr="00095D5D">
        <w:rPr>
          <w:rFonts w:ascii="Times New Roman" w:eastAsia="Times New Roman" w:hAnsi="Times New Roman" w:cs="Times New Roman"/>
          <w:i/>
          <w:szCs w:val="24"/>
        </w:rPr>
        <w:t xml:space="preserve"> [accessed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49EA64E5" w14:textId="77777777" w:rsidR="00095D5D" w:rsidRPr="00095D5D" w:rsidRDefault="00095D5D" w:rsidP="00F53C80">
      <w:pPr>
        <w:ind w:left="-4" w:right="-22"/>
        <w:jc w:val="both"/>
        <w:rPr>
          <w:rFonts w:ascii="Times New Roman" w:hAnsi="Times New Roman" w:cs="Times New Roman"/>
          <w:szCs w:val="24"/>
        </w:rPr>
      </w:pPr>
      <w:r w:rsidRPr="00095D5D">
        <w:rPr>
          <w:rFonts w:ascii="Times New Roman" w:hAnsi="Times New Roman" w:cs="Times New Roman"/>
          <w:szCs w:val="24"/>
        </w:rPr>
        <w:t>-Mines And IEDs Employed By Houthi Forces On Yemen’s West Coast: Report by Conflict Armament Research (</w:t>
      </w:r>
      <w:hyperlink r:id="rId52">
        <w:r w:rsidRPr="00095D5D">
          <w:rPr>
            <w:rFonts w:ascii="Times New Roman" w:hAnsi="Times New Roman" w:cs="Times New Roman"/>
            <w:szCs w:val="24"/>
            <w:u w:val="single" w:color="000000"/>
          </w:rPr>
          <w:t>https://www.conflictarm.com/dispatches/mines-and-ieds-employed-by-houthi-forces-on</w:t>
        </w:r>
      </w:hyperlink>
      <w:hyperlink r:id="rId53">
        <w:r w:rsidRPr="00095D5D">
          <w:rPr>
            <w:rFonts w:ascii="Times New Roman" w:hAnsi="Times New Roman" w:cs="Times New Roman"/>
            <w:szCs w:val="24"/>
            <w:u w:val="single" w:color="000000"/>
          </w:rPr>
          <w:t>yemens-west-coast/</w:t>
        </w:r>
      </w:hyperlink>
      <w:hyperlink r:id="rId54">
        <w:r w:rsidRPr="00095D5D">
          <w:rPr>
            <w:rFonts w:ascii="Times New Roman" w:hAnsi="Times New Roman" w:cs="Times New Roman"/>
            <w:szCs w:val="24"/>
          </w:rPr>
          <w:t>)</w:t>
        </w:r>
      </w:hyperlink>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B91D18A" w14:textId="7AFC72AF" w:rsidR="00095D5D" w:rsidRPr="00095D5D" w:rsidRDefault="00095D5D" w:rsidP="00095D5D">
      <w:pPr>
        <w:spacing w:line="259" w:lineRule="auto"/>
        <w:ind w:left="1"/>
        <w:rPr>
          <w:rFonts w:ascii="Times New Roman" w:hAnsi="Times New Roman" w:cs="Times New Roman"/>
          <w:szCs w:val="24"/>
        </w:rPr>
      </w:pPr>
      <w:r w:rsidRPr="00095D5D">
        <w:rPr>
          <w:rFonts w:ascii="Times New Roman" w:hAnsi="Times New Roman" w:cs="Times New Roman"/>
          <w:szCs w:val="24"/>
        </w:rPr>
        <w:t xml:space="preserve"> </w:t>
      </w:r>
    </w:p>
    <w:p w14:paraId="14205894" w14:textId="77777777" w:rsidR="00095D5D" w:rsidRPr="00095D5D" w:rsidRDefault="00095D5D" w:rsidP="00AB7BCB">
      <w:pPr>
        <w:spacing w:after="0"/>
        <w:ind w:left="-4" w:right="1135"/>
        <w:jc w:val="both"/>
        <w:rPr>
          <w:rFonts w:ascii="Times New Roman" w:hAnsi="Times New Roman" w:cs="Times New Roman"/>
          <w:szCs w:val="24"/>
        </w:rPr>
      </w:pPr>
      <w:r w:rsidRPr="00095D5D">
        <w:rPr>
          <w:rFonts w:ascii="Times New Roman" w:eastAsia="Times New Roman" w:hAnsi="Times New Roman" w:cs="Times New Roman"/>
          <w:b/>
          <w:szCs w:val="24"/>
        </w:rPr>
        <w:t>YEi.009 Name: </w:t>
      </w:r>
      <w:r w:rsidRPr="00095D5D">
        <w:rPr>
          <w:rFonts w:ascii="Times New Roman" w:hAnsi="Times New Roman" w:cs="Times New Roman"/>
          <w:szCs w:val="24"/>
        </w:rPr>
        <w:t xml:space="preserve">1: YUSUF 2: AL-MADANI 3: </w:t>
      </w:r>
      <w:proofErr w:type="spellStart"/>
      <w:r w:rsidRPr="00095D5D">
        <w:rPr>
          <w:rFonts w:ascii="Times New Roman" w:hAnsi="Times New Roman" w:cs="Times New Roman"/>
          <w:szCs w:val="24"/>
        </w:rPr>
        <w:t>na</w:t>
      </w:r>
      <w:proofErr w:type="spellEnd"/>
      <w:r w:rsidRPr="00095D5D">
        <w:rPr>
          <w:rFonts w:ascii="Times New Roman" w:hAnsi="Times New Roman" w:cs="Times New Roman"/>
          <w:szCs w:val="24"/>
        </w:rPr>
        <w:t xml:space="preserve"> 4: </w:t>
      </w:r>
      <w:proofErr w:type="spellStart"/>
      <w:r w:rsidRPr="00095D5D">
        <w:rPr>
          <w:rFonts w:ascii="Times New Roman" w:hAnsi="Times New Roman" w:cs="Times New Roman"/>
          <w:szCs w:val="24"/>
        </w:rPr>
        <w:t>na</w:t>
      </w:r>
      <w:proofErr w:type="spellEnd"/>
      <w:r w:rsidRPr="00095D5D">
        <w:rPr>
          <w:rFonts w:ascii="Times New Roman" w:hAnsi="Times New Roman" w:cs="Times New Roman"/>
          <w:szCs w:val="24"/>
        </w:rPr>
        <w:t xml:space="preserve">  </w:t>
      </w:r>
    </w:p>
    <w:p w14:paraId="37F2D725" w14:textId="77777777" w:rsidR="00095D5D" w:rsidRPr="00095D5D" w:rsidRDefault="00095D5D" w:rsidP="00AB7BCB">
      <w:pPr>
        <w:spacing w:after="5" w:line="249" w:lineRule="auto"/>
        <w:ind w:left="-4" w:right="734"/>
        <w:jc w:val="both"/>
        <w:rPr>
          <w:rFonts w:ascii="Times New Roman" w:hAnsi="Times New Roman" w:cs="Times New Roman"/>
          <w:szCs w:val="24"/>
        </w:rPr>
      </w:pPr>
      <w:r w:rsidRPr="00095D5D">
        <w:rPr>
          <w:rFonts w:ascii="Times New Roman" w:eastAsia="Times New Roman" w:hAnsi="Times New Roman" w:cs="Times New Roman"/>
          <w:b/>
          <w:szCs w:val="24"/>
        </w:rPr>
        <w:t>Name (original script): </w:t>
      </w:r>
      <w:r w:rsidRPr="00095D5D">
        <w:rPr>
          <w:rFonts w:ascii="Times New Roman" w:eastAsia="Times New Roman" w:hAnsi="Times New Roman" w:cs="Times New Roman"/>
          <w:szCs w:val="24"/>
          <w:rtl/>
        </w:rPr>
        <w:t>یوسف المداني</w:t>
      </w:r>
      <w:r w:rsidRPr="00095D5D">
        <w:rPr>
          <w:rFonts w:ascii="Times New Roman" w:hAnsi="Times New Roman" w:cs="Times New Roman"/>
          <w:szCs w:val="24"/>
        </w:rPr>
        <w:t xml:space="preserve">  </w:t>
      </w:r>
    </w:p>
    <w:p w14:paraId="602AEDDA" w14:textId="582BA7B6" w:rsidR="00095D5D" w:rsidRPr="00095D5D" w:rsidRDefault="00095D5D" w:rsidP="003E5919">
      <w:pPr>
        <w:ind w:left="-4" w:right="119"/>
        <w:jc w:val="both"/>
        <w:rPr>
          <w:rFonts w:ascii="Times New Roman" w:hAnsi="Times New Roman" w:cs="Times New Roman"/>
          <w:szCs w:val="24"/>
        </w:rPr>
      </w:pPr>
      <w:r w:rsidRPr="00095D5D">
        <w:rPr>
          <w:rFonts w:ascii="Times New Roman" w:eastAsia="Times New Roman" w:hAnsi="Times New Roman" w:cs="Times New Roman"/>
          <w:b/>
          <w:szCs w:val="24"/>
        </w:rPr>
        <w:t>Title: </w:t>
      </w:r>
      <w:r w:rsidRPr="00095D5D">
        <w:rPr>
          <w:rFonts w:ascii="Times New Roman" w:eastAsia="Times New Roman" w:hAnsi="Times New Roman" w:cs="Times New Roman"/>
          <w:szCs w:val="24"/>
        </w:rPr>
        <w:t>Major General </w:t>
      </w:r>
      <w:r w:rsidRPr="00095D5D">
        <w:rPr>
          <w:rFonts w:ascii="Times New Roman" w:eastAsia="Times New Roman" w:hAnsi="Times New Roman" w:cs="Times New Roman"/>
          <w:b/>
          <w:szCs w:val="24"/>
        </w:rPr>
        <w:t>Designation: </w:t>
      </w:r>
      <w:r w:rsidRPr="00095D5D">
        <w:rPr>
          <w:rFonts w:ascii="Times New Roman" w:hAnsi="Times New Roman" w:cs="Times New Roman"/>
          <w:szCs w:val="24"/>
        </w:rPr>
        <w:t>Commander</w:t>
      </w:r>
      <w:r w:rsidR="00AB7BCB">
        <w:rPr>
          <w:rFonts w:ascii="Times New Roman" w:hAnsi="Times New Roman" w:cs="Times New Roman"/>
          <w:szCs w:val="24"/>
        </w:rPr>
        <w:t xml:space="preserve"> of the Houthi’s Fifth Military </w:t>
      </w:r>
      <w:r w:rsidRPr="00095D5D">
        <w:rPr>
          <w:rFonts w:ascii="Times New Roman" w:eastAsia="Times New Roman" w:hAnsi="Times New Roman" w:cs="Times New Roman"/>
          <w:szCs w:val="24"/>
        </w:rPr>
        <w:t>Region </w:t>
      </w:r>
      <w:r w:rsidRPr="00095D5D">
        <w:rPr>
          <w:rFonts w:ascii="Times New Roman" w:eastAsia="Times New Roman" w:hAnsi="Times New Roman" w:cs="Times New Roman"/>
          <w:b/>
          <w:szCs w:val="24"/>
        </w:rPr>
        <w:t>DOB: </w:t>
      </w:r>
      <w:r w:rsidRPr="00095D5D">
        <w:rPr>
          <w:rFonts w:ascii="Times New Roman" w:hAnsi="Times New Roman" w:cs="Times New Roman"/>
          <w:szCs w:val="24"/>
        </w:rPr>
        <w:t>1977</w:t>
      </w:r>
      <w:r w:rsidRPr="00095D5D">
        <w:rPr>
          <w:rFonts w:ascii="Times New Roman" w:eastAsia="Times New Roman" w:hAnsi="Times New Roman" w:cs="Times New Roman"/>
          <w:b/>
          <w:szCs w:val="24"/>
        </w:rPr>
        <w:t> POB: </w:t>
      </w:r>
      <w:proofErr w:type="spellStart"/>
      <w:r w:rsidRPr="00095D5D">
        <w:rPr>
          <w:rFonts w:ascii="Times New Roman" w:hAnsi="Times New Roman" w:cs="Times New Roman"/>
          <w:szCs w:val="24"/>
        </w:rPr>
        <w:t>Muhatta</w:t>
      </w:r>
      <w:proofErr w:type="spellEnd"/>
      <w:r w:rsidRPr="00095D5D">
        <w:rPr>
          <w:rFonts w:ascii="Times New Roman" w:hAnsi="Times New Roman" w:cs="Times New Roman"/>
          <w:szCs w:val="24"/>
        </w:rPr>
        <w:t xml:space="preserve"> Directorate, </w:t>
      </w:r>
      <w:proofErr w:type="spellStart"/>
      <w:r w:rsidRPr="00095D5D">
        <w:rPr>
          <w:rFonts w:ascii="Times New Roman" w:eastAsia="Times New Roman" w:hAnsi="Times New Roman" w:cs="Times New Roman"/>
          <w:szCs w:val="24"/>
        </w:rPr>
        <w:t>Hajjah</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Province, Yemen </w:t>
      </w:r>
      <w:r w:rsidRPr="00095D5D">
        <w:rPr>
          <w:rFonts w:ascii="Times New Roman" w:eastAsia="Times New Roman" w:hAnsi="Times New Roman" w:cs="Times New Roman"/>
          <w:b/>
          <w:szCs w:val="24"/>
        </w:rPr>
        <w:t>Good quality a.k.a.: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Low quality a.k.a.: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Nationality: </w:t>
      </w:r>
      <w:r w:rsidRPr="00095D5D">
        <w:rPr>
          <w:rFonts w:ascii="Times New Roman" w:hAnsi="Times New Roman" w:cs="Times New Roman"/>
          <w:szCs w:val="24"/>
        </w:rPr>
        <w:t>Yemen</w:t>
      </w:r>
      <w:r w:rsidRPr="00095D5D">
        <w:rPr>
          <w:rFonts w:ascii="Times New Roman" w:eastAsia="Times New Roman" w:hAnsi="Times New Roman" w:cs="Times New Roman"/>
          <w:b/>
          <w:szCs w:val="24"/>
        </w:rPr>
        <w:t> Passport no: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National identification no: </w:t>
      </w:r>
      <w:proofErr w:type="spellStart"/>
      <w:r w:rsidRPr="00095D5D">
        <w:rPr>
          <w:rFonts w:ascii="Times New Roman" w:hAnsi="Times New Roman" w:cs="Times New Roman"/>
          <w:szCs w:val="24"/>
        </w:rPr>
        <w:t>na</w:t>
      </w:r>
      <w:proofErr w:type="spellEnd"/>
      <w:r w:rsidRPr="00095D5D">
        <w:rPr>
          <w:rFonts w:ascii="Times New Roman" w:eastAsia="Times New Roman" w:hAnsi="Times New Roman" w:cs="Times New Roman"/>
          <w:b/>
          <w:szCs w:val="24"/>
        </w:rPr>
        <w:t> Address: </w:t>
      </w:r>
      <w:r w:rsidRPr="00095D5D">
        <w:rPr>
          <w:rFonts w:ascii="Times New Roman" w:eastAsia="Times New Roman" w:hAnsi="Times New Roman" w:cs="Times New Roman"/>
          <w:szCs w:val="24"/>
        </w:rPr>
        <w:t>Yemen </w:t>
      </w:r>
      <w:r w:rsidRPr="00095D5D">
        <w:rPr>
          <w:rFonts w:ascii="Times New Roman" w:eastAsia="Times New Roman" w:hAnsi="Times New Roman" w:cs="Times New Roman"/>
          <w:b/>
          <w:szCs w:val="24"/>
        </w:rPr>
        <w:t xml:space="preserve">Listed on: </w:t>
      </w:r>
      <w:r w:rsidRPr="00095D5D">
        <w:rPr>
          <w:rFonts w:ascii="Times New Roman" w:hAnsi="Times New Roman" w:cs="Times New Roman"/>
          <w:szCs w:val="24"/>
        </w:rPr>
        <w:t>9 Nov. 2021</w:t>
      </w:r>
      <w:r w:rsidRPr="00095D5D">
        <w:rPr>
          <w:rFonts w:ascii="Times New Roman" w:eastAsia="Times New Roman" w:hAnsi="Times New Roman" w:cs="Times New Roman"/>
          <w:b/>
          <w:szCs w:val="24"/>
        </w:rPr>
        <w:t> Other information: </w:t>
      </w:r>
      <w:r w:rsidRPr="00095D5D">
        <w:rPr>
          <w:rFonts w:ascii="Times New Roman" w:hAnsi="Times New Roman" w:cs="Times New Roman"/>
          <w:szCs w:val="24"/>
        </w:rPr>
        <w:t xml:space="preserve">A prominent leader of Houthi forces and commander of forces in </w:t>
      </w:r>
      <w:proofErr w:type="spellStart"/>
      <w:r w:rsidRPr="00095D5D">
        <w:rPr>
          <w:rFonts w:ascii="Times New Roman" w:hAnsi="Times New Roman" w:cs="Times New Roman"/>
          <w:szCs w:val="24"/>
        </w:rPr>
        <w:t>Hudaydah</w:t>
      </w:r>
      <w:proofErr w:type="spellEnd"/>
      <w:r w:rsidRPr="00095D5D">
        <w:rPr>
          <w:rFonts w:ascii="Times New Roman" w:hAnsi="Times New Roman" w:cs="Times New Roman"/>
          <w:szCs w:val="24"/>
        </w:rPr>
        <w:t xml:space="preserve">, </w:t>
      </w:r>
      <w:proofErr w:type="spellStart"/>
      <w:r w:rsidRPr="00095D5D">
        <w:rPr>
          <w:rFonts w:ascii="Times New Roman" w:eastAsia="Times New Roman" w:hAnsi="Times New Roman" w:cs="Times New Roman"/>
          <w:szCs w:val="24"/>
        </w:rPr>
        <w:t>Hajjah</w:t>
      </w:r>
      <w:proofErr w:type="spellEnd"/>
      <w:r w:rsidRPr="00095D5D">
        <w:rPr>
          <w:rFonts w:ascii="Times New Roman" w:eastAsia="Times New Roman" w:hAnsi="Times New Roman" w:cs="Times New Roman"/>
          <w:szCs w:val="24"/>
        </w:rPr>
        <w:t>, Al</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Mahwit</w:t>
      </w:r>
      <w:proofErr w:type="spellEnd"/>
      <w:r w:rsidRPr="00095D5D">
        <w:rPr>
          <w:rFonts w:ascii="Times New Roman" w:hAnsi="Times New Roman" w:cs="Times New Roman"/>
          <w:szCs w:val="24"/>
        </w:rPr>
        <w:t xml:space="preserve">, and </w:t>
      </w:r>
      <w:proofErr w:type="spellStart"/>
      <w:r w:rsidRPr="00095D5D">
        <w:rPr>
          <w:rFonts w:ascii="Times New Roman" w:hAnsi="Times New Roman" w:cs="Times New Roman"/>
          <w:szCs w:val="24"/>
        </w:rPr>
        <w:t>Raymah</w:t>
      </w:r>
      <w:proofErr w:type="spellEnd"/>
      <w:r w:rsidRPr="00095D5D">
        <w:rPr>
          <w:rFonts w:ascii="Times New Roman" w:hAnsi="Times New Roman" w:cs="Times New Roman"/>
          <w:szCs w:val="24"/>
        </w:rPr>
        <w:t>, Yemen – threatening the peace, security, and stability of Yemen. As of 2021,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was assigned to the offensive targeting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xml:space="preserve">. Photograph available for inclusion in INTERPOL-UN Security Council Special Notice web link: INTERPOL-UN Security Council Special Notice web link: </w:t>
      </w:r>
      <w:hyperlink r:id="rId55">
        <w:r w:rsidRPr="00095D5D">
          <w:rPr>
            <w:rFonts w:ascii="Times New Roman" w:hAnsi="Times New Roman" w:cs="Times New Roman"/>
            <w:szCs w:val="24"/>
            <w:u w:val="single" w:color="000000"/>
          </w:rPr>
          <w:t>https://www.interpol.int/en/How</w:t>
        </w:r>
      </w:hyperlink>
      <w:hyperlink r:id="rId56">
        <w:r w:rsidRPr="00095D5D">
          <w:rPr>
            <w:rFonts w:ascii="Times New Roman" w:hAnsi="Times New Roman" w:cs="Times New Roman"/>
            <w:szCs w:val="24"/>
            <w:u w:val="single" w:color="000000"/>
          </w:rPr>
          <w:t>we-</w:t>
        </w:r>
      </w:hyperlink>
      <w:hyperlink r:id="rId57">
        <w:r w:rsidRPr="00095D5D">
          <w:rPr>
            <w:rFonts w:ascii="Times New Roman" w:eastAsia="Times New Roman" w:hAnsi="Times New Roman" w:cs="Times New Roman"/>
            <w:szCs w:val="24"/>
            <w:u w:val="single" w:color="000000"/>
          </w:rPr>
          <w:t>work/Notices/View</w:t>
        </w:r>
      </w:hyperlink>
      <w:hyperlink r:id="rId58">
        <w:r w:rsidRPr="00095D5D">
          <w:rPr>
            <w:rFonts w:ascii="Times New Roman" w:hAnsi="Times New Roman" w:cs="Times New Roman"/>
            <w:szCs w:val="24"/>
            <w:u w:val="single" w:color="000000"/>
          </w:rPr>
          <w:t>-UN-Notices-Individuals</w:t>
        </w:r>
      </w:hyperlink>
      <w:hyperlink r:id="rId59">
        <w:r w:rsidRPr="00095D5D">
          <w:rPr>
            <w:rFonts w:ascii="Times New Roman" w:eastAsia="Times New Roman" w:hAnsi="Times New Roman" w:cs="Times New Roman"/>
            <w:szCs w:val="24"/>
          </w:rPr>
          <w:t> </w:t>
        </w:r>
      </w:hyperlink>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4549EB2E" w14:textId="56A6F70F" w:rsidR="00095D5D" w:rsidRPr="00095D5D" w:rsidRDefault="00095D5D" w:rsidP="00AB7BCB">
      <w:pPr>
        <w:ind w:left="-4" w:right="1135"/>
        <w:jc w:val="both"/>
        <w:rPr>
          <w:rFonts w:ascii="Times New Roman" w:hAnsi="Times New Roman" w:cs="Times New Roman"/>
          <w:szCs w:val="24"/>
        </w:rPr>
      </w:pPr>
      <w:r w:rsidRPr="00095D5D">
        <w:rPr>
          <w:rFonts w:ascii="Times New Roman" w:hAnsi="Times New Roman" w:cs="Times New Roman"/>
          <w:szCs w:val="24"/>
        </w:rPr>
        <w:lastRenderedPageBreak/>
        <w:t xml:space="preserve">Narrative Summary: </w:t>
      </w:r>
      <w:r w:rsidRPr="00095D5D">
        <w:rPr>
          <w:rFonts w:ascii="Times New Roman" w:eastAsia="Segoe UI" w:hAnsi="Times New Roman" w:cs="Times New Roman"/>
          <w:szCs w:val="24"/>
        </w:rPr>
        <w:t xml:space="preserve"> </w:t>
      </w:r>
    </w:p>
    <w:p w14:paraId="3FD00F04" w14:textId="77777777" w:rsidR="00095D5D" w:rsidRPr="00095D5D" w:rsidRDefault="00095D5D" w:rsidP="00AB7BCB">
      <w:pPr>
        <w:tabs>
          <w:tab w:val="center" w:pos="2881"/>
        </w:tabs>
        <w:spacing w:after="0"/>
        <w:ind w:left="-14"/>
        <w:jc w:val="both"/>
        <w:rPr>
          <w:rFonts w:ascii="Times New Roman" w:hAnsi="Times New Roman" w:cs="Times New Roman"/>
          <w:szCs w:val="24"/>
        </w:rPr>
      </w:pPr>
      <w:proofErr w:type="spellStart"/>
      <w:r w:rsidRPr="00095D5D">
        <w:rPr>
          <w:rFonts w:ascii="Times New Roman" w:eastAsia="Times New Roman" w:hAnsi="Times New Roman" w:cs="Times New Roman"/>
          <w:b/>
          <w:szCs w:val="24"/>
        </w:rPr>
        <w:t>YEi</w:t>
      </w:r>
      <w:proofErr w:type="spellEnd"/>
      <w:r w:rsidRPr="00095D5D">
        <w:rPr>
          <w:rFonts w:ascii="Times New Roman" w:eastAsia="Times New Roman" w:hAnsi="Times New Roman" w:cs="Times New Roman"/>
          <w:b/>
          <w:szCs w:val="24"/>
        </w:rPr>
        <w:t xml:space="preserve">. 009 </w:t>
      </w:r>
      <w:r w:rsidRPr="00095D5D">
        <w:rPr>
          <w:rFonts w:ascii="Times New Roman" w:hAnsi="Times New Roman" w:cs="Times New Roman"/>
          <w:szCs w:val="24"/>
        </w:rPr>
        <w:t>Yusuf Al-</w:t>
      </w:r>
      <w:proofErr w:type="spellStart"/>
      <w:r w:rsidRPr="00095D5D">
        <w:rPr>
          <w:rFonts w:ascii="Times New Roman" w:hAnsi="Times New Roman" w:cs="Times New Roman"/>
          <w:szCs w:val="24"/>
        </w:rPr>
        <w:t>Madani</w:t>
      </w:r>
      <w:proofErr w:type="spellEnd"/>
      <w:r w:rsidRPr="00095D5D">
        <w:rPr>
          <w:rFonts w:ascii="Times New Roman" w:eastAsia="Calibri" w:hAnsi="Times New Roman" w:cs="Times New Roman"/>
          <w:szCs w:val="24"/>
        </w:rPr>
        <w:t xml:space="preserve"> </w:t>
      </w:r>
      <w:r w:rsidRPr="00095D5D">
        <w:rPr>
          <w:rFonts w:ascii="Times New Roman" w:eastAsia="Calibri" w:hAnsi="Times New Roman" w:cs="Times New Roman"/>
          <w:szCs w:val="24"/>
        </w:rPr>
        <w:tab/>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BDCD4FC" w14:textId="77777777" w:rsidR="00095D5D" w:rsidRPr="00095D5D" w:rsidRDefault="00095D5D" w:rsidP="003E5919">
      <w:pPr>
        <w:spacing w:after="0"/>
        <w:ind w:left="-4" w:right="119"/>
        <w:jc w:val="both"/>
        <w:rPr>
          <w:rFonts w:ascii="Times New Roman" w:hAnsi="Times New Roman" w:cs="Times New Roman"/>
          <w:szCs w:val="24"/>
        </w:rPr>
      </w:pPr>
      <w:r w:rsidRPr="00095D5D">
        <w:rPr>
          <w:rFonts w:ascii="Times New Roman" w:hAnsi="Times New Roman" w:cs="Times New Roman"/>
          <w:szCs w:val="24"/>
        </w:rPr>
        <w:t xml:space="preserve">In accordance with section 5(g) of its Guidelines, the Security Council Committee established pursuant to resolution 2140 makes accessible a narrative summary of reasons for the listing for individuals, groups, undertakings and entities included in its sanctions list. </w:t>
      </w:r>
      <w:r w:rsidRPr="00095D5D">
        <w:rPr>
          <w:rFonts w:ascii="Times New Roman" w:eastAsia="Segoe UI" w:hAnsi="Times New Roman" w:cs="Times New Roman"/>
          <w:szCs w:val="24"/>
        </w:rPr>
        <w:t xml:space="preserve"> </w:t>
      </w:r>
    </w:p>
    <w:p w14:paraId="1F5CF43A" w14:textId="1C8D772B" w:rsidR="00095D5D" w:rsidRPr="00095D5D" w:rsidRDefault="00095D5D" w:rsidP="003E5919">
      <w:pPr>
        <w:spacing w:after="0" w:line="259" w:lineRule="auto"/>
        <w:ind w:left="-4" w:right="-22"/>
        <w:jc w:val="both"/>
        <w:rPr>
          <w:rFonts w:ascii="Times New Roman" w:hAnsi="Times New Roman" w:cs="Times New Roman"/>
          <w:szCs w:val="24"/>
        </w:rPr>
      </w:pPr>
      <w:r w:rsidRPr="00095D5D">
        <w:rPr>
          <w:rFonts w:ascii="Times New Roman" w:eastAsia="Times New Roman" w:hAnsi="Times New Roman" w:cs="Times New Roman"/>
          <w:i/>
          <w:szCs w:val="24"/>
        </w:rPr>
        <w:t>Date on which the narrative summary became available on</w:t>
      </w:r>
      <w:r w:rsidRPr="00095D5D">
        <w:rPr>
          <w:rFonts w:ascii="Times New Roman" w:hAnsi="Times New Roman" w:cs="Times New Roman"/>
          <w:szCs w:val="24"/>
        </w:rPr>
        <w:t xml:space="preserve"> </w:t>
      </w:r>
      <w:r w:rsidRPr="00095D5D">
        <w:rPr>
          <w:rFonts w:ascii="Times New Roman" w:eastAsia="Times New Roman" w:hAnsi="Times New Roman" w:cs="Times New Roman"/>
          <w:i/>
          <w:szCs w:val="24"/>
        </w:rPr>
        <w:t>the Committee’s website</w:t>
      </w:r>
      <w:r w:rsidR="003E5919">
        <w:rPr>
          <w:rFonts w:ascii="Times New Roman" w:hAnsi="Times New Roman" w:cs="Times New Roman"/>
          <w:szCs w:val="24"/>
        </w:rPr>
        <w:t xml:space="preserve">: </w:t>
      </w:r>
      <w:r w:rsidRPr="00095D5D">
        <w:rPr>
          <w:rFonts w:ascii="Times New Roman" w:hAnsi="Times New Roman" w:cs="Times New Roman"/>
          <w:szCs w:val="24"/>
        </w:rPr>
        <w:t>9 Nov. 2021 Yusuf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was listed on 9 Nov. 2021</w:t>
      </w:r>
      <w:r w:rsidRPr="00095D5D">
        <w:rPr>
          <w:rFonts w:ascii="Times New Roman" w:eastAsia="Times New Roman" w:hAnsi="Times New Roman" w:cs="Times New Roman"/>
          <w:b/>
          <w:szCs w:val="24"/>
        </w:rPr>
        <w:t> </w:t>
      </w:r>
      <w:r w:rsidRPr="00095D5D">
        <w:rPr>
          <w:rFonts w:ascii="Times New Roman" w:hAnsi="Times New Roman" w:cs="Times New Roman"/>
          <w:szCs w:val="24"/>
        </w:rPr>
        <w:t xml:space="preserve">pursuant to paragraphs 11 and 15 of resolution 2140 (2014) and paragraph 14 of resolution 2216 (2015), as meeting the designation criteria set out in paragraph 17 of resolution 2140 (2014). </w:t>
      </w:r>
      <w:r w:rsidRPr="00095D5D">
        <w:rPr>
          <w:rFonts w:ascii="Times New Roman" w:eastAsia="Segoe UI" w:hAnsi="Times New Roman" w:cs="Times New Roman"/>
          <w:szCs w:val="24"/>
        </w:rPr>
        <w:t xml:space="preserve"> </w:t>
      </w:r>
      <w:r w:rsidRPr="00095D5D">
        <w:rPr>
          <w:rFonts w:ascii="Times New Roman" w:hAnsi="Times New Roman" w:cs="Times New Roman"/>
          <w:szCs w:val="24"/>
        </w:rPr>
        <w:t>Yusuf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has engaged in acts and provided support for acts that threaten the peace, security and stability of Yemen. </w:t>
      </w:r>
      <w:r w:rsidRPr="00095D5D">
        <w:rPr>
          <w:rFonts w:ascii="Times New Roman" w:eastAsia="Segoe UI" w:hAnsi="Times New Roman" w:cs="Times New Roman"/>
          <w:szCs w:val="24"/>
        </w:rPr>
        <w:t xml:space="preserve"> </w:t>
      </w:r>
    </w:p>
    <w:p w14:paraId="4C1228B1" w14:textId="77777777" w:rsidR="00095D5D" w:rsidRPr="00095D5D" w:rsidRDefault="00095D5D" w:rsidP="003E5919">
      <w:pPr>
        <w:spacing w:after="0" w:line="259" w:lineRule="auto"/>
        <w:ind w:left="-4"/>
        <w:jc w:val="both"/>
        <w:rPr>
          <w:rFonts w:ascii="Times New Roman" w:hAnsi="Times New Roman" w:cs="Times New Roman"/>
          <w:szCs w:val="24"/>
        </w:rPr>
      </w:pPr>
      <w:r w:rsidRPr="00095D5D">
        <w:rPr>
          <w:rFonts w:ascii="Times New Roman" w:eastAsia="Times New Roman" w:hAnsi="Times New Roman" w:cs="Times New Roman"/>
          <w:i/>
          <w:szCs w:val="24"/>
        </w:rPr>
        <w:t>Additional information:</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48C011E4" w14:textId="34C737E3" w:rsidR="00095D5D" w:rsidRDefault="00095D5D" w:rsidP="003E5919">
      <w:pPr>
        <w:spacing w:after="0"/>
        <w:ind w:left="-4" w:right="-22"/>
        <w:jc w:val="both"/>
        <w:rPr>
          <w:rFonts w:ascii="Times New Roman" w:hAnsi="Times New Roman" w:cs="Times New Roman"/>
          <w:szCs w:val="24"/>
        </w:rPr>
      </w:pPr>
      <w:r w:rsidRPr="00095D5D">
        <w:rPr>
          <w:rFonts w:ascii="Times New Roman" w:hAnsi="Times New Roman" w:cs="Times New Roman"/>
          <w:szCs w:val="24"/>
        </w:rPr>
        <w:t>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is listed for his involvement in and leadership of Houthi military campaigns that threaten the peace, security, and stability of Yemen thereby meeting the criteria for designation as laid out in Paragraph 17 of Resolution 2140 (2014).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is a prominent leader of Houthi forces and is the commander of forces in </w:t>
      </w:r>
      <w:proofErr w:type="spellStart"/>
      <w:r w:rsidRPr="00095D5D">
        <w:rPr>
          <w:rFonts w:ascii="Times New Roman" w:hAnsi="Times New Roman" w:cs="Times New Roman"/>
          <w:szCs w:val="24"/>
        </w:rPr>
        <w:t>Hudaydah</w:t>
      </w:r>
      <w:proofErr w:type="spellEnd"/>
      <w:r w:rsidRPr="00095D5D">
        <w:rPr>
          <w:rFonts w:ascii="Times New Roman" w:hAnsi="Times New Roman" w:cs="Times New Roman"/>
          <w:szCs w:val="24"/>
        </w:rPr>
        <w:t xml:space="preserve">, </w:t>
      </w:r>
      <w:proofErr w:type="spellStart"/>
      <w:r w:rsidRPr="00095D5D">
        <w:rPr>
          <w:rFonts w:ascii="Times New Roman" w:eastAsia="Times New Roman" w:hAnsi="Times New Roman" w:cs="Times New Roman"/>
          <w:szCs w:val="24"/>
        </w:rPr>
        <w:t>Hajjah</w:t>
      </w:r>
      <w:proofErr w:type="spellEnd"/>
      <w:r w:rsidRPr="00095D5D">
        <w:rPr>
          <w:rFonts w:ascii="Times New Roman" w:eastAsia="Times New Roman" w:hAnsi="Times New Roman" w:cs="Times New Roman"/>
          <w:szCs w:val="24"/>
        </w:rPr>
        <w:t>, Al</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Mahwit</w:t>
      </w:r>
      <w:proofErr w:type="spellEnd"/>
      <w:r w:rsidRPr="00095D5D">
        <w:rPr>
          <w:rFonts w:ascii="Times New Roman" w:hAnsi="Times New Roman" w:cs="Times New Roman"/>
          <w:szCs w:val="24"/>
        </w:rPr>
        <w:t xml:space="preserve">, and </w:t>
      </w:r>
      <w:proofErr w:type="spellStart"/>
      <w:r w:rsidRPr="00095D5D">
        <w:rPr>
          <w:rFonts w:ascii="Times New Roman" w:hAnsi="Times New Roman" w:cs="Times New Roman"/>
          <w:szCs w:val="24"/>
        </w:rPr>
        <w:t>Raymah</w:t>
      </w:r>
      <w:proofErr w:type="spellEnd"/>
      <w:r w:rsidRPr="00095D5D">
        <w:rPr>
          <w:rFonts w:ascii="Times New Roman" w:hAnsi="Times New Roman" w:cs="Times New Roman"/>
          <w:szCs w:val="24"/>
        </w:rPr>
        <w:t>, Yemen. As of 2021,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was assigned to the offensive targeting </w:t>
      </w:r>
      <w:proofErr w:type="spellStart"/>
      <w:r w:rsidRPr="00095D5D">
        <w:rPr>
          <w:rFonts w:ascii="Times New Roman" w:hAnsi="Times New Roman" w:cs="Times New Roman"/>
          <w:szCs w:val="24"/>
        </w:rPr>
        <w:t>Marib</w:t>
      </w:r>
      <w:proofErr w:type="spellEnd"/>
      <w:r w:rsidRPr="00095D5D">
        <w:rPr>
          <w:rFonts w:ascii="Times New Roman" w:hAnsi="Times New Roman" w:cs="Times New Roman"/>
          <w:szCs w:val="24"/>
        </w:rPr>
        <w:t xml:space="preserve">. Persistent Houthi repositioning and other violations of the ceasefire provisions of the </w:t>
      </w:r>
      <w:proofErr w:type="spellStart"/>
      <w:r w:rsidRPr="00095D5D">
        <w:rPr>
          <w:rFonts w:ascii="Times New Roman" w:hAnsi="Times New Roman" w:cs="Times New Roman"/>
          <w:szCs w:val="24"/>
        </w:rPr>
        <w:t>Hudaydah</w:t>
      </w:r>
      <w:proofErr w:type="spellEnd"/>
      <w:r w:rsidRPr="00095D5D">
        <w:rPr>
          <w:rFonts w:ascii="Times New Roman" w:hAnsi="Times New Roman" w:cs="Times New Roman"/>
          <w:szCs w:val="24"/>
        </w:rPr>
        <w:t xml:space="preserve"> Agreement have destabilized a city that serves as a critical thoroughfare for humanitarian and essential commercial commodities. Additionally, there are regular reports of Houthi attacks impacting civilians and civilian infrastructure in and around </w:t>
      </w:r>
      <w:proofErr w:type="spellStart"/>
      <w:r w:rsidRPr="00095D5D">
        <w:rPr>
          <w:rFonts w:ascii="Times New Roman" w:hAnsi="Times New Roman" w:cs="Times New Roman"/>
          <w:szCs w:val="24"/>
        </w:rPr>
        <w:t>Hudaydah</w:t>
      </w:r>
      <w:proofErr w:type="spellEnd"/>
      <w:r w:rsidRPr="00095D5D">
        <w:rPr>
          <w:rFonts w:ascii="Times New Roman" w:hAnsi="Times New Roman" w:cs="Times New Roman"/>
          <w:szCs w:val="24"/>
        </w:rPr>
        <w:t xml:space="preserve">, further </w:t>
      </w:r>
      <w:r w:rsidRPr="00095D5D">
        <w:rPr>
          <w:rFonts w:ascii="Times New Roman" w:eastAsia="Times New Roman" w:hAnsi="Times New Roman" w:cs="Times New Roman"/>
          <w:szCs w:val="24"/>
        </w:rPr>
        <w:t>exacerbating the situation for Yemenis facin</w:t>
      </w:r>
      <w:r w:rsidRPr="00095D5D">
        <w:rPr>
          <w:rFonts w:ascii="Times New Roman" w:hAnsi="Times New Roman" w:cs="Times New Roman"/>
          <w:szCs w:val="24"/>
        </w:rPr>
        <w:t xml:space="preserve">g some of the highest levels of humanitarian need in the country.  </w:t>
      </w:r>
    </w:p>
    <w:p w14:paraId="59B7C526" w14:textId="77777777" w:rsidR="003E5919" w:rsidRPr="00095D5D" w:rsidRDefault="003E5919" w:rsidP="003E5919">
      <w:pPr>
        <w:spacing w:after="0"/>
        <w:ind w:left="-4" w:right="-22"/>
        <w:jc w:val="both"/>
        <w:rPr>
          <w:rFonts w:ascii="Times New Roman" w:hAnsi="Times New Roman" w:cs="Times New Roman"/>
          <w:szCs w:val="24"/>
        </w:rPr>
      </w:pPr>
    </w:p>
    <w:p w14:paraId="0F8C460A" w14:textId="45106386" w:rsidR="00095D5D" w:rsidRPr="00F53C80" w:rsidRDefault="00095D5D" w:rsidP="00F53C80">
      <w:pPr>
        <w:numPr>
          <w:ilvl w:val="0"/>
          <w:numId w:val="3"/>
        </w:numPr>
        <w:spacing w:after="0" w:line="248" w:lineRule="auto"/>
        <w:ind w:right="119" w:hanging="127"/>
        <w:jc w:val="both"/>
        <w:rPr>
          <w:rFonts w:ascii="Times New Roman" w:hAnsi="Times New Roman" w:cs="Times New Roman"/>
          <w:szCs w:val="24"/>
        </w:rPr>
      </w:pPr>
      <w:r w:rsidRPr="00095D5D">
        <w:rPr>
          <w:rFonts w:ascii="Times New Roman" w:hAnsi="Times New Roman" w:cs="Times New Roman"/>
          <w:szCs w:val="24"/>
        </w:rPr>
        <w:t xml:space="preserve">Al </w:t>
      </w:r>
      <w:proofErr w:type="spellStart"/>
      <w:r w:rsidRPr="00095D5D">
        <w:rPr>
          <w:rFonts w:ascii="Times New Roman" w:hAnsi="Times New Roman" w:cs="Times New Roman"/>
          <w:szCs w:val="24"/>
        </w:rPr>
        <w:t>Masda</w:t>
      </w:r>
      <w:proofErr w:type="spellEnd"/>
      <w:r w:rsidRPr="00095D5D">
        <w:rPr>
          <w:rFonts w:ascii="Times New Roman" w:hAnsi="Times New Roman" w:cs="Times New Roman"/>
          <w:szCs w:val="24"/>
        </w:rPr>
        <w:t xml:space="preserve"> (Arabic)- “Houthis Appoint Acting Defense, Interior Ministers, Members of Supreme </w:t>
      </w:r>
      <w:r w:rsidRPr="00F53C80">
        <w:rPr>
          <w:rFonts w:ascii="Times New Roman" w:eastAsia="Times New Roman" w:hAnsi="Times New Roman" w:cs="Times New Roman"/>
          <w:szCs w:val="24"/>
        </w:rPr>
        <w:t>Security Committee” (</w:t>
      </w:r>
      <w:hyperlink r:id="rId60">
        <w:r w:rsidRPr="00F53C80">
          <w:rPr>
            <w:rFonts w:ascii="Times New Roman" w:hAnsi="Times New Roman" w:cs="Times New Roman"/>
            <w:szCs w:val="24"/>
            <w:u w:val="single" w:color="000000"/>
          </w:rPr>
          <w:t>https://almasdaronline.com/article/67627</w:t>
        </w:r>
      </w:hyperlink>
      <w:hyperlink r:id="rId61">
        <w:r w:rsidRPr="00F53C80">
          <w:rPr>
            <w:rFonts w:ascii="Times New Roman" w:hAnsi="Times New Roman" w:cs="Times New Roman"/>
            <w:szCs w:val="24"/>
          </w:rPr>
          <w:t>)</w:t>
        </w:r>
      </w:hyperlink>
      <w:r w:rsidRPr="00F53C80">
        <w:rPr>
          <w:rFonts w:ascii="Times New Roman" w:hAnsi="Times New Roman" w:cs="Times New Roman"/>
          <w:szCs w:val="24"/>
        </w:rPr>
        <w:t xml:space="preserve"> </w:t>
      </w:r>
      <w:r w:rsidRPr="00F53C80">
        <w:rPr>
          <w:rFonts w:ascii="Times New Roman" w:eastAsia="Times New Roman" w:hAnsi="Times New Roman" w:cs="Times New Roman"/>
          <w:i/>
          <w:szCs w:val="24"/>
        </w:rPr>
        <w:t>[accessed on 19/Oct/21]</w:t>
      </w:r>
      <w:r w:rsidRPr="00F53C80">
        <w:rPr>
          <w:rFonts w:ascii="Times New Roman" w:hAnsi="Times New Roman" w:cs="Times New Roman"/>
          <w:szCs w:val="24"/>
        </w:rPr>
        <w:t xml:space="preserve"> </w:t>
      </w:r>
      <w:r w:rsidRPr="00F53C80">
        <w:rPr>
          <w:rFonts w:ascii="Times New Roman" w:eastAsia="Segoe UI" w:hAnsi="Times New Roman" w:cs="Times New Roman"/>
          <w:szCs w:val="24"/>
        </w:rPr>
        <w:t xml:space="preserve"> </w:t>
      </w:r>
    </w:p>
    <w:p w14:paraId="09A24097" w14:textId="6766DCD4" w:rsidR="00095D5D" w:rsidRPr="00F53C80" w:rsidRDefault="00095D5D" w:rsidP="00F53C80">
      <w:pPr>
        <w:numPr>
          <w:ilvl w:val="0"/>
          <w:numId w:val="3"/>
        </w:numPr>
        <w:spacing w:after="0" w:line="248" w:lineRule="auto"/>
        <w:ind w:right="119" w:hanging="127"/>
        <w:jc w:val="both"/>
        <w:rPr>
          <w:rFonts w:ascii="Times New Roman" w:hAnsi="Times New Roman" w:cs="Times New Roman"/>
          <w:szCs w:val="24"/>
        </w:rPr>
      </w:pPr>
      <w:r w:rsidRPr="00095D5D">
        <w:rPr>
          <w:rFonts w:ascii="Times New Roman" w:hAnsi="Times New Roman" w:cs="Times New Roman"/>
          <w:szCs w:val="24"/>
        </w:rPr>
        <w:t>Saba (Arabic)- Report Says Head of Al-</w:t>
      </w:r>
      <w:proofErr w:type="spellStart"/>
      <w:r w:rsidRPr="00095D5D">
        <w:rPr>
          <w:rFonts w:ascii="Times New Roman" w:hAnsi="Times New Roman" w:cs="Times New Roman"/>
          <w:szCs w:val="24"/>
        </w:rPr>
        <w:t>Huthi</w:t>
      </w:r>
      <w:proofErr w:type="spellEnd"/>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Supreme Political Council Vis</w:t>
      </w:r>
      <w:r w:rsidR="00F53C80">
        <w:rPr>
          <w:rFonts w:ascii="Times New Roman" w:hAnsi="Times New Roman" w:cs="Times New Roman"/>
          <w:szCs w:val="24"/>
        </w:rPr>
        <w:t xml:space="preserve">its Navy Missiles </w:t>
      </w:r>
      <w:r w:rsidRPr="00F53C80">
        <w:rPr>
          <w:rFonts w:ascii="Times New Roman" w:eastAsia="Times New Roman" w:hAnsi="Times New Roman" w:cs="Times New Roman"/>
          <w:szCs w:val="24"/>
        </w:rPr>
        <w:t xml:space="preserve">Exhibition </w:t>
      </w:r>
      <w:hyperlink r:id="rId62">
        <w:r w:rsidRPr="00F53C80">
          <w:rPr>
            <w:rFonts w:ascii="Times New Roman" w:eastAsia="Times New Roman" w:hAnsi="Times New Roman" w:cs="Times New Roman"/>
            <w:szCs w:val="24"/>
          </w:rPr>
          <w:t>(</w:t>
        </w:r>
      </w:hyperlink>
      <w:hyperlink r:id="rId63">
        <w:r w:rsidRPr="00F53C80">
          <w:rPr>
            <w:rFonts w:ascii="Times New Roman" w:eastAsia="Times New Roman" w:hAnsi="Times New Roman" w:cs="Times New Roman"/>
            <w:szCs w:val="24"/>
            <w:u w:val="single" w:color="000000"/>
          </w:rPr>
          <w:t>https://www.saba.ye/ar/news478675.htm</w:t>
        </w:r>
      </w:hyperlink>
      <w:hyperlink r:id="rId64">
        <w:r w:rsidRPr="00F53C80">
          <w:rPr>
            <w:rFonts w:ascii="Times New Roman" w:hAnsi="Times New Roman" w:cs="Times New Roman"/>
            <w:szCs w:val="24"/>
          </w:rPr>
          <w:t>)</w:t>
        </w:r>
      </w:hyperlink>
      <w:r w:rsidRPr="00F53C80">
        <w:rPr>
          <w:rFonts w:ascii="Times New Roman" w:hAnsi="Times New Roman" w:cs="Times New Roman"/>
          <w:szCs w:val="24"/>
        </w:rPr>
        <w:t xml:space="preserve"> </w:t>
      </w:r>
      <w:r w:rsidRPr="00F53C80">
        <w:rPr>
          <w:rFonts w:ascii="Times New Roman" w:eastAsia="Times New Roman" w:hAnsi="Times New Roman" w:cs="Times New Roman"/>
          <w:i/>
          <w:szCs w:val="24"/>
        </w:rPr>
        <w:t>[accessed on 19/Oct/21]</w:t>
      </w:r>
      <w:r w:rsidRPr="00F53C80">
        <w:rPr>
          <w:rFonts w:ascii="Times New Roman" w:hAnsi="Times New Roman" w:cs="Times New Roman"/>
          <w:szCs w:val="24"/>
        </w:rPr>
        <w:t xml:space="preserve"> </w:t>
      </w:r>
      <w:r w:rsidRPr="00F53C80">
        <w:rPr>
          <w:rFonts w:ascii="Times New Roman" w:eastAsia="Segoe UI" w:hAnsi="Times New Roman" w:cs="Times New Roman"/>
          <w:szCs w:val="24"/>
        </w:rPr>
        <w:t xml:space="preserve"> </w:t>
      </w:r>
    </w:p>
    <w:p w14:paraId="4DBDE18D" w14:textId="50B2F84A" w:rsidR="00095D5D" w:rsidRPr="00F53C80" w:rsidRDefault="00095D5D" w:rsidP="00F53C80">
      <w:pPr>
        <w:numPr>
          <w:ilvl w:val="0"/>
          <w:numId w:val="3"/>
        </w:numPr>
        <w:spacing w:after="0" w:line="248" w:lineRule="auto"/>
        <w:ind w:left="-4" w:right="119" w:hanging="127"/>
        <w:jc w:val="both"/>
        <w:rPr>
          <w:rFonts w:ascii="Times New Roman" w:hAnsi="Times New Roman" w:cs="Times New Roman"/>
          <w:szCs w:val="24"/>
        </w:rPr>
      </w:pPr>
      <w:r w:rsidRPr="00F53C80">
        <w:rPr>
          <w:rFonts w:ascii="Times New Roman" w:hAnsi="Times New Roman" w:cs="Times New Roman"/>
          <w:szCs w:val="24"/>
        </w:rPr>
        <w:t xml:space="preserve">Aden Al </w:t>
      </w:r>
      <w:proofErr w:type="spellStart"/>
      <w:r w:rsidRPr="00F53C80">
        <w:rPr>
          <w:rFonts w:ascii="Times New Roman" w:hAnsi="Times New Roman" w:cs="Times New Roman"/>
          <w:szCs w:val="24"/>
        </w:rPr>
        <w:t>Hadath</w:t>
      </w:r>
      <w:proofErr w:type="spellEnd"/>
      <w:r w:rsidRPr="00F53C80">
        <w:rPr>
          <w:rFonts w:ascii="Times New Roman" w:hAnsi="Times New Roman" w:cs="Times New Roman"/>
          <w:szCs w:val="24"/>
        </w:rPr>
        <w:t xml:space="preserve"> (Arabic) -'Dissident Figure' Says '</w:t>
      </w:r>
      <w:proofErr w:type="spellStart"/>
      <w:r w:rsidRPr="00F53C80">
        <w:rPr>
          <w:rFonts w:ascii="Times New Roman" w:hAnsi="Times New Roman" w:cs="Times New Roman"/>
          <w:szCs w:val="24"/>
        </w:rPr>
        <w:t>Abd</w:t>
      </w:r>
      <w:proofErr w:type="spellEnd"/>
      <w:r w:rsidRPr="00F53C80">
        <w:rPr>
          <w:rFonts w:ascii="Times New Roman" w:hAnsi="Times New Roman" w:cs="Times New Roman"/>
          <w:szCs w:val="24"/>
        </w:rPr>
        <w:t>-al-Malik Al-</w:t>
      </w:r>
      <w:proofErr w:type="spellStart"/>
      <w:r w:rsidRPr="00F53C80">
        <w:rPr>
          <w:rFonts w:ascii="Times New Roman" w:hAnsi="Times New Roman" w:cs="Times New Roman"/>
          <w:szCs w:val="24"/>
        </w:rPr>
        <w:t>Huthi</w:t>
      </w:r>
      <w:proofErr w:type="spellEnd"/>
      <w:r w:rsidRPr="00F53C80">
        <w:rPr>
          <w:rFonts w:ascii="Times New Roman" w:hAnsi="Times New Roman" w:cs="Times New Roman"/>
          <w:szCs w:val="24"/>
        </w:rPr>
        <w:t xml:space="preserve"> Has Leukemia, Identifies 'Likely Successor' </w:t>
      </w:r>
      <w:hyperlink r:id="rId65">
        <w:r w:rsidRPr="00F53C80">
          <w:rPr>
            <w:rFonts w:ascii="Times New Roman" w:hAnsi="Times New Roman" w:cs="Times New Roman"/>
            <w:szCs w:val="24"/>
          </w:rPr>
          <w:t>(</w:t>
        </w:r>
      </w:hyperlink>
      <w:hyperlink r:id="rId66">
        <w:r w:rsidRPr="00F53C80">
          <w:rPr>
            <w:rFonts w:ascii="Times New Roman" w:hAnsi="Times New Roman" w:cs="Times New Roman"/>
            <w:szCs w:val="24"/>
            <w:u w:val="single" w:color="000000"/>
          </w:rPr>
          <w:t>https://aden-alhadath.info/news/35501</w:t>
        </w:r>
      </w:hyperlink>
      <w:hyperlink r:id="rId67">
        <w:r w:rsidRPr="00F53C80">
          <w:rPr>
            <w:rFonts w:ascii="Times New Roman" w:hAnsi="Times New Roman" w:cs="Times New Roman"/>
            <w:szCs w:val="24"/>
          </w:rPr>
          <w:t>)</w:t>
        </w:r>
      </w:hyperlink>
      <w:r w:rsidRPr="00F53C80">
        <w:rPr>
          <w:rFonts w:ascii="Times New Roman" w:hAnsi="Times New Roman" w:cs="Times New Roman"/>
          <w:szCs w:val="24"/>
        </w:rPr>
        <w:t xml:space="preserve"> </w:t>
      </w:r>
      <w:r w:rsidRPr="00F53C80">
        <w:rPr>
          <w:rFonts w:ascii="Times New Roman" w:eastAsia="Times New Roman" w:hAnsi="Times New Roman" w:cs="Times New Roman"/>
          <w:i/>
          <w:szCs w:val="24"/>
        </w:rPr>
        <w:t>[accessed on 19/Oct/21]</w:t>
      </w:r>
      <w:r w:rsidRPr="00F53C80">
        <w:rPr>
          <w:rFonts w:ascii="Times New Roman" w:hAnsi="Times New Roman" w:cs="Times New Roman"/>
          <w:szCs w:val="24"/>
        </w:rPr>
        <w:t xml:space="preserve"> </w:t>
      </w:r>
      <w:r w:rsidRPr="00F53C80">
        <w:rPr>
          <w:rFonts w:ascii="Times New Roman" w:eastAsia="Segoe UI" w:hAnsi="Times New Roman" w:cs="Times New Roman"/>
          <w:szCs w:val="24"/>
        </w:rPr>
        <w:t xml:space="preserve"> </w:t>
      </w:r>
    </w:p>
    <w:p w14:paraId="0882C94D" w14:textId="77777777" w:rsidR="00095D5D" w:rsidRPr="00095D5D" w:rsidRDefault="00095D5D" w:rsidP="003E5919">
      <w:pPr>
        <w:spacing w:after="0"/>
        <w:ind w:left="-4" w:right="119"/>
        <w:jc w:val="both"/>
        <w:rPr>
          <w:rFonts w:ascii="Times New Roman" w:hAnsi="Times New Roman" w:cs="Times New Roman"/>
          <w:szCs w:val="24"/>
        </w:rPr>
      </w:pPr>
      <w:r w:rsidRPr="00095D5D">
        <w:rPr>
          <w:rFonts w:ascii="Times New Roman" w:hAnsi="Times New Roman" w:cs="Times New Roman"/>
          <w:szCs w:val="24"/>
        </w:rPr>
        <w:t xml:space="preserve">-Mohammad Ali al-Houthi’s Twitter account- On 2 February, </w:t>
      </w:r>
      <w:r w:rsidRPr="00095D5D">
        <w:rPr>
          <w:rFonts w:ascii="Times New Roman" w:eastAsia="Times New Roman" w:hAnsi="Times New Roman" w:cs="Times New Roman"/>
          <w:szCs w:val="24"/>
        </w:rPr>
        <w:t>2018, Al</w:t>
      </w:r>
      <w:r w:rsidRPr="00095D5D">
        <w:rPr>
          <w:rFonts w:ascii="Times New Roman" w:hAnsi="Times New Roman" w:cs="Times New Roman"/>
          <w:szCs w:val="24"/>
        </w:rPr>
        <w:t xml:space="preserve"> </w:t>
      </w:r>
      <w:proofErr w:type="spellStart"/>
      <w:r w:rsidRPr="00095D5D">
        <w:rPr>
          <w:rFonts w:ascii="Times New Roman" w:hAnsi="Times New Roman" w:cs="Times New Roman"/>
          <w:szCs w:val="24"/>
        </w:rPr>
        <w:t>Huthi</w:t>
      </w:r>
      <w:proofErr w:type="spellEnd"/>
      <w:r w:rsidRPr="00095D5D">
        <w:rPr>
          <w:rFonts w:ascii="Times New Roman" w:hAnsi="Times New Roman" w:cs="Times New Roman"/>
          <w:szCs w:val="24"/>
        </w:rPr>
        <w:t xml:space="preserve"> posted a picture with himself and Yusuf Al-</w:t>
      </w:r>
      <w:proofErr w:type="spellStart"/>
      <w:r w:rsidRPr="00095D5D">
        <w:rPr>
          <w:rFonts w:ascii="Times New Roman" w:hAnsi="Times New Roman" w:cs="Times New Roman"/>
          <w:szCs w:val="24"/>
        </w:rPr>
        <w:t>Madani</w:t>
      </w:r>
      <w:proofErr w:type="spellEnd"/>
      <w:r w:rsidRPr="00095D5D">
        <w:rPr>
          <w:rFonts w:ascii="Times New Roman" w:hAnsi="Times New Roman" w:cs="Times New Roman"/>
          <w:szCs w:val="24"/>
        </w:rPr>
        <w:t xml:space="preserve">. The Twitter posts translates roughly to “sitting with live martyr Abu </w:t>
      </w:r>
      <w:r w:rsidRPr="00095D5D">
        <w:rPr>
          <w:rFonts w:ascii="Times New Roman" w:eastAsia="Times New Roman" w:hAnsi="Times New Roman" w:cs="Times New Roman"/>
          <w:szCs w:val="24"/>
        </w:rPr>
        <w:t>Hussein yesterday” (Abu Hussein is Yusuf Al</w:t>
      </w:r>
      <w:r w:rsidRPr="00095D5D">
        <w:rPr>
          <w:rFonts w:ascii="Times New Roman" w:hAnsi="Times New Roman" w:cs="Times New Roman"/>
          <w:szCs w:val="24"/>
        </w:rPr>
        <w:t>-</w:t>
      </w:r>
      <w:proofErr w:type="spellStart"/>
      <w:r w:rsidRPr="00095D5D">
        <w:rPr>
          <w:rFonts w:ascii="Times New Roman" w:hAnsi="Times New Roman" w:cs="Times New Roman"/>
          <w:szCs w:val="24"/>
        </w:rPr>
        <w:t>Madani’s</w:t>
      </w:r>
      <w:proofErr w:type="spellEnd"/>
      <w:r w:rsidRPr="00095D5D">
        <w:rPr>
          <w:rFonts w:ascii="Times New Roman" w:hAnsi="Times New Roman" w:cs="Times New Roman"/>
          <w:szCs w:val="24"/>
        </w:rPr>
        <w:t xml:space="preserve"> nickname).  </w:t>
      </w:r>
      <w:r w:rsidRPr="00095D5D">
        <w:rPr>
          <w:rFonts w:ascii="Times New Roman" w:eastAsia="Segoe UI" w:hAnsi="Times New Roman" w:cs="Times New Roman"/>
          <w:szCs w:val="24"/>
        </w:rPr>
        <w:t xml:space="preserve"> </w:t>
      </w:r>
    </w:p>
    <w:p w14:paraId="084AED46" w14:textId="735CC35B" w:rsidR="00DE4908" w:rsidRDefault="00095D5D" w:rsidP="003E5919">
      <w:pPr>
        <w:spacing w:after="4" w:line="251" w:lineRule="auto"/>
        <w:ind w:left="-4" w:right="119"/>
        <w:jc w:val="both"/>
        <w:rPr>
          <w:rFonts w:ascii="Times New Roman" w:hAnsi="Times New Roman" w:cs="Times New Roman"/>
          <w:szCs w:val="24"/>
        </w:rPr>
      </w:pPr>
      <w:r w:rsidRPr="00095D5D">
        <w:rPr>
          <w:rFonts w:ascii="Times New Roman" w:eastAsia="Times New Roman" w:hAnsi="Times New Roman" w:cs="Times New Roman"/>
          <w:szCs w:val="24"/>
        </w:rPr>
        <w:t> </w:t>
      </w:r>
      <w:r w:rsidRPr="00095D5D">
        <w:rPr>
          <w:rFonts w:ascii="Times New Roman" w:hAnsi="Times New Roman" w:cs="Times New Roman"/>
          <w:szCs w:val="24"/>
        </w:rPr>
        <w:t>-</w:t>
      </w:r>
      <w:r w:rsidRPr="00095D5D">
        <w:rPr>
          <w:rFonts w:ascii="Times New Roman" w:eastAsia="Times New Roman" w:hAnsi="Times New Roman" w:cs="Times New Roman"/>
          <w:szCs w:val="24"/>
        </w:rPr>
        <w:t>Al Jazeera</w:t>
      </w:r>
      <w:r w:rsidRPr="00095D5D">
        <w:rPr>
          <w:rFonts w:ascii="Times New Roman" w:hAnsi="Times New Roman" w:cs="Times New Roman"/>
          <w:szCs w:val="24"/>
        </w:rPr>
        <w:t xml:space="preserve">- </w:t>
      </w:r>
      <w:r w:rsidRPr="00095D5D">
        <w:rPr>
          <w:rFonts w:ascii="Times New Roman" w:eastAsia="Times New Roman" w:hAnsi="Times New Roman" w:cs="Times New Roman"/>
          <w:szCs w:val="24"/>
        </w:rPr>
        <w:t>“Recordings: Houthi lea</w:t>
      </w:r>
      <w:r w:rsidR="003E5919">
        <w:rPr>
          <w:rFonts w:ascii="Times New Roman" w:eastAsia="Times New Roman" w:hAnsi="Times New Roman" w:cs="Times New Roman"/>
          <w:szCs w:val="24"/>
        </w:rPr>
        <w:t xml:space="preserve">ders planned general’s killing” </w:t>
      </w:r>
      <w:hyperlink r:id="rId68">
        <w:r w:rsidRPr="00095D5D">
          <w:rPr>
            <w:rFonts w:ascii="Times New Roman" w:hAnsi="Times New Roman" w:cs="Times New Roman"/>
            <w:szCs w:val="24"/>
          </w:rPr>
          <w:t>(</w:t>
        </w:r>
      </w:hyperlink>
      <w:hyperlink r:id="rId69">
        <w:r w:rsidRPr="00095D5D">
          <w:rPr>
            <w:rFonts w:ascii="Times New Roman" w:eastAsia="Times New Roman" w:hAnsi="Times New Roman" w:cs="Times New Roman"/>
            <w:szCs w:val="24"/>
            <w:u w:val="single" w:color="000000"/>
          </w:rPr>
          <w:t>https://www.aljazeera.com/news/2016/6/29/recordings</w:t>
        </w:r>
      </w:hyperlink>
      <w:hyperlink r:id="rId70">
        <w:r w:rsidRPr="00095D5D">
          <w:rPr>
            <w:rFonts w:ascii="Times New Roman" w:hAnsi="Times New Roman" w:cs="Times New Roman"/>
            <w:szCs w:val="24"/>
            <w:u w:val="single" w:color="000000"/>
          </w:rPr>
          <w:t>-houthi-leaders-planned-generals</w:t>
        </w:r>
      </w:hyperlink>
      <w:hyperlink r:id="rId71">
        <w:r w:rsidRPr="00095D5D">
          <w:rPr>
            <w:rFonts w:ascii="Times New Roman" w:hAnsi="Times New Roman" w:cs="Times New Roman"/>
            <w:szCs w:val="24"/>
            <w:u w:val="single" w:color="000000"/>
          </w:rPr>
          <w:t>killing</w:t>
        </w:r>
      </w:hyperlink>
      <w:hyperlink r:id="rId72">
        <w:r w:rsidRPr="00095D5D">
          <w:rPr>
            <w:rFonts w:ascii="Times New Roman" w:hAnsi="Times New Roman" w:cs="Times New Roman"/>
            <w:szCs w:val="24"/>
          </w:rPr>
          <w:t>)</w:t>
        </w:r>
      </w:hyperlink>
      <w:r w:rsidR="003E5919">
        <w:rPr>
          <w:rFonts w:ascii="Times New Roman" w:hAnsi="Times New Roman" w:cs="Times New Roman"/>
          <w:szCs w:val="24"/>
        </w:rPr>
        <w:t xml:space="preserve"> </w:t>
      </w:r>
      <w:r w:rsidRPr="00095D5D">
        <w:rPr>
          <w:rFonts w:ascii="Times New Roman" w:eastAsia="Times New Roman" w:hAnsi="Times New Roman" w:cs="Times New Roman"/>
          <w:i/>
          <w:szCs w:val="24"/>
        </w:rPr>
        <w:t>[accessed on 19/Oct/21]</w:t>
      </w:r>
      <w:r w:rsidRPr="00095D5D">
        <w:rPr>
          <w:rFonts w:ascii="Times New Roman" w:hAnsi="Times New Roman" w:cs="Times New Roman"/>
          <w:szCs w:val="24"/>
        </w:rPr>
        <w:t xml:space="preserve"> </w:t>
      </w:r>
      <w:r w:rsidRPr="00095D5D">
        <w:rPr>
          <w:rFonts w:ascii="Times New Roman" w:eastAsia="Segoe UI" w:hAnsi="Times New Roman" w:cs="Times New Roman"/>
          <w:szCs w:val="24"/>
        </w:rPr>
        <w:t xml:space="preserve"> </w:t>
      </w:r>
    </w:p>
    <w:p w14:paraId="257485A3" w14:textId="76D03673" w:rsidR="003E5919" w:rsidRPr="00095D5D" w:rsidRDefault="003E5919" w:rsidP="00F53C80">
      <w:pPr>
        <w:spacing w:line="216" w:lineRule="auto"/>
        <w:ind w:left="-4" w:right="1934"/>
        <w:jc w:val="both"/>
        <w:rPr>
          <w:rFonts w:ascii="Times New Roman" w:hAnsi="Times New Roman" w:cs="Times New Roman"/>
          <w:szCs w:val="24"/>
        </w:rPr>
      </w:pPr>
    </w:p>
    <w:p w14:paraId="48E83BBE" w14:textId="27ED638C" w:rsidR="003E5919" w:rsidRDefault="00A646C9" w:rsidP="00A646C9">
      <w:pPr>
        <w:ind w:right="4"/>
        <w:jc w:val="both"/>
        <w:rPr>
          <w:rFonts w:ascii="Times New Roman" w:hAnsi="Times New Roman"/>
          <w:sz w:val="25"/>
          <w:szCs w:val="25"/>
        </w:rPr>
      </w:pPr>
      <w:r w:rsidRPr="006F6F56">
        <w:rPr>
          <w:rFonts w:ascii="Times New Roman" w:hAnsi="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sz w:val="25"/>
          <w:szCs w:val="25"/>
        </w:rPr>
        <w:t xml:space="preserve">apply </w:t>
      </w:r>
      <w:r w:rsidRPr="006F6F56">
        <w:rPr>
          <w:rFonts w:ascii="Times New Roman" w:hAnsi="Times New Roman"/>
          <w:sz w:val="25"/>
          <w:szCs w:val="25"/>
        </w:rPr>
        <w:t>with immediate effect</w:t>
      </w:r>
      <w:r>
        <w:rPr>
          <w:rFonts w:ascii="Times New Roman" w:hAnsi="Times New Roman"/>
          <w:sz w:val="25"/>
          <w:szCs w:val="25"/>
        </w:rPr>
        <w:t>.</w:t>
      </w:r>
    </w:p>
    <w:p w14:paraId="5910B837" w14:textId="77777777" w:rsidR="003E5919" w:rsidRPr="006F6F56" w:rsidRDefault="003E5919" w:rsidP="00A646C9">
      <w:pPr>
        <w:ind w:right="4"/>
        <w:jc w:val="both"/>
        <w:rPr>
          <w:rFonts w:ascii="Times New Roman" w:hAnsi="Times New Roman"/>
          <w:sz w:val="25"/>
          <w:szCs w:val="25"/>
        </w:rPr>
      </w:pPr>
    </w:p>
    <w:p w14:paraId="2A4CE7AF" w14:textId="02A42C15" w:rsidR="00A646C9"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Consolidated United Nations Security Council Sanctions List is also updated following changes made </w:t>
      </w:r>
      <w:r w:rsidR="003179C5">
        <w:rPr>
          <w:rFonts w:ascii="Times New Roman" w:hAnsi="Times New Roman" w:cs="Times New Roman"/>
          <w:sz w:val="25"/>
          <w:szCs w:val="25"/>
        </w:rPr>
        <w:t xml:space="preserve">in the </w:t>
      </w:r>
      <w:r w:rsidR="006A2C00" w:rsidRPr="006A2C00">
        <w:rPr>
          <w:rFonts w:ascii="Times New Roman" w:hAnsi="Times New Roman" w:cs="Times New Roman"/>
          <w:sz w:val="25"/>
          <w:szCs w:val="25"/>
        </w:rPr>
        <w:t>2140 Sanctions List concerning Yemen</w:t>
      </w:r>
      <w:r w:rsidRPr="00C71FFA">
        <w:rPr>
          <w:rFonts w:ascii="Times New Roman" w:hAnsi="Times New Roman" w:cs="Times New Roman"/>
          <w:sz w:val="25"/>
          <w:szCs w:val="25"/>
        </w:rPr>
        <w:t xml:space="preserve">. An updated version of the Consolidated List is accessible via the following URL: </w:t>
      </w:r>
      <w:hyperlink r:id="rId73" w:history="1">
        <w:r w:rsidRPr="00C71FFA">
          <w:rPr>
            <w:rStyle w:val="Hyperlink"/>
            <w:rFonts w:ascii="Times New Roman" w:hAnsi="Times New Roman" w:cs="Times New Roman"/>
            <w:color w:val="0000FF"/>
            <w:sz w:val="25"/>
            <w:szCs w:val="25"/>
          </w:rPr>
          <w:t>https://www.un.org/securitycouncil/content/un-sc-consolidated-list</w:t>
        </w:r>
      </w:hyperlink>
    </w:p>
    <w:p w14:paraId="1D2E334E" w14:textId="77777777" w:rsidR="003F72CA"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lastRenderedPageBreak/>
        <w:t xml:space="preserve">The public and other stakeholders are urged to regularly check for any updates to the United Nations </w:t>
      </w:r>
      <w:r w:rsidR="0064181C" w:rsidRPr="00C71FFA">
        <w:rPr>
          <w:rFonts w:ascii="Times New Roman" w:hAnsi="Times New Roman" w:cs="Times New Roman"/>
          <w:sz w:val="25"/>
          <w:szCs w:val="25"/>
        </w:rPr>
        <w:t xml:space="preserve">Sanctions </w:t>
      </w:r>
      <w:r w:rsidRPr="00C71FFA">
        <w:rPr>
          <w:rFonts w:ascii="Times New Roman" w:hAnsi="Times New Roman" w:cs="Times New Roman"/>
          <w:sz w:val="25"/>
          <w:szCs w:val="25"/>
        </w:rPr>
        <w:t>Lists by accessing the above URL and comply with the relevant requirements under the Act.</w:t>
      </w:r>
    </w:p>
    <w:p w14:paraId="16AA7072" w14:textId="4EB3A42F" w:rsidR="00A646C9" w:rsidRDefault="00A646C9" w:rsidP="00757106">
      <w:pPr>
        <w:spacing w:after="0" w:line="240" w:lineRule="auto"/>
        <w:jc w:val="both"/>
        <w:rPr>
          <w:rFonts w:ascii="Times New Roman" w:hAnsi="Times New Roman" w:cs="Times New Roman"/>
          <w:sz w:val="25"/>
          <w:szCs w:val="25"/>
        </w:rPr>
      </w:pPr>
    </w:p>
    <w:p w14:paraId="26560054" w14:textId="0A715E28" w:rsidR="00757106"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For any </w:t>
      </w:r>
      <w:r w:rsidR="00EE13A4" w:rsidRPr="00C71FFA">
        <w:rPr>
          <w:rFonts w:ascii="Times New Roman" w:hAnsi="Times New Roman" w:cs="Times New Roman"/>
          <w:sz w:val="25"/>
          <w:szCs w:val="25"/>
        </w:rPr>
        <w:t>query,</w:t>
      </w:r>
      <w:r w:rsidRPr="00C71FFA">
        <w:rPr>
          <w:rFonts w:ascii="Times New Roman" w:hAnsi="Times New Roman" w:cs="Times New Roman"/>
          <w:sz w:val="25"/>
          <w:szCs w:val="25"/>
        </w:rPr>
        <w:t xml:space="preserve"> please contact the National Sanctions Secretariat as follows:</w:t>
      </w:r>
    </w:p>
    <w:p w14:paraId="3A35CC05" w14:textId="77777777" w:rsidR="003E5919" w:rsidRPr="00C71FFA" w:rsidRDefault="003E5919" w:rsidP="00757106">
      <w:pPr>
        <w:spacing w:after="0" w:line="240" w:lineRule="auto"/>
        <w:jc w:val="both"/>
        <w:rPr>
          <w:rFonts w:ascii="Times New Roman" w:hAnsi="Times New Roman" w:cs="Times New Roman"/>
          <w:sz w:val="25"/>
          <w:szCs w:val="25"/>
        </w:rPr>
      </w:pPr>
    </w:p>
    <w:p w14:paraId="4C57560E" w14:textId="77777777" w:rsidR="00757106" w:rsidRPr="00C71FFA" w:rsidRDefault="00757106" w:rsidP="00757106">
      <w:pPr>
        <w:spacing w:after="0" w:line="240" w:lineRule="auto"/>
        <w:ind w:left="720" w:hanging="720"/>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4D8D3220" w14:textId="07A3BA65" w:rsidR="00757106" w:rsidRPr="00C71FFA" w:rsidRDefault="00A646C9" w:rsidP="0075710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757106" w:rsidRPr="00C71FFA">
        <w:rPr>
          <w:rFonts w:ascii="Times New Roman" w:hAnsi="Times New Roman" w:cs="Times New Roman"/>
          <w:b/>
          <w:sz w:val="25"/>
          <w:szCs w:val="25"/>
        </w:rPr>
        <w:t>, New Government Centre</w:t>
      </w:r>
    </w:p>
    <w:p w14:paraId="3CC8C3B3" w14:textId="77777777" w:rsidR="00757106" w:rsidRPr="00C71FFA"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Port- Louis</w:t>
      </w:r>
    </w:p>
    <w:p w14:paraId="7D088E34" w14:textId="77777777" w:rsidR="00757106" w:rsidRPr="00C71FFA" w:rsidRDefault="00757106" w:rsidP="00757106">
      <w:pPr>
        <w:spacing w:after="0" w:line="240" w:lineRule="auto"/>
        <w:jc w:val="right"/>
        <w:rPr>
          <w:rFonts w:ascii="Times New Roman" w:hAnsi="Times New Roman" w:cs="Times New Roman"/>
          <w:b/>
          <w:sz w:val="25"/>
          <w:szCs w:val="25"/>
        </w:rPr>
      </w:pPr>
    </w:p>
    <w:p w14:paraId="4C445B79" w14:textId="77777777" w:rsidR="00757106" w:rsidRPr="00C71FFA" w:rsidRDefault="00757106" w:rsidP="00757106">
      <w:pPr>
        <w:tabs>
          <w:tab w:val="left" w:pos="6030"/>
          <w:tab w:val="left" w:pos="612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Telephone: 201 1366/201 1264</w:t>
      </w:r>
    </w:p>
    <w:p w14:paraId="75761116" w14:textId="77777777" w:rsidR="00757106" w:rsidRPr="00C71FFA" w:rsidRDefault="00757106" w:rsidP="00B26ED4">
      <w:pPr>
        <w:tabs>
          <w:tab w:val="left" w:pos="6120"/>
          <w:tab w:val="left" w:pos="729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Fax:             211 9272</w:t>
      </w:r>
    </w:p>
    <w:p w14:paraId="4D7A7AEB" w14:textId="77777777" w:rsidR="00757106" w:rsidRPr="00C71FFA" w:rsidRDefault="00757106" w:rsidP="00757106">
      <w:pPr>
        <w:spacing w:after="0" w:line="240" w:lineRule="auto"/>
        <w:rPr>
          <w:rStyle w:val="Hyperlink"/>
          <w:rFonts w:ascii="Times New Roman" w:hAnsi="Times New Roman" w:cs="Times New Roman"/>
          <w:b/>
          <w:sz w:val="25"/>
          <w:szCs w:val="25"/>
        </w:rPr>
      </w:pPr>
      <w:r w:rsidRPr="00C71FFA">
        <w:rPr>
          <w:rFonts w:ascii="Times New Roman" w:hAnsi="Times New Roman" w:cs="Times New Roman"/>
          <w:b/>
          <w:sz w:val="25"/>
          <w:szCs w:val="25"/>
        </w:rPr>
        <w:t xml:space="preserve">Email:         </w:t>
      </w:r>
      <w:hyperlink r:id="rId74" w:history="1">
        <w:r w:rsidRPr="00C71FFA">
          <w:rPr>
            <w:rStyle w:val="Hyperlink"/>
            <w:rFonts w:ascii="Times New Roman" w:hAnsi="Times New Roman" w:cs="Times New Roman"/>
            <w:b/>
            <w:sz w:val="25"/>
            <w:szCs w:val="25"/>
          </w:rPr>
          <w:t>nssec@govmu.org</w:t>
        </w:r>
      </w:hyperlink>
    </w:p>
    <w:p w14:paraId="651EE25B" w14:textId="1341DCB3" w:rsidR="00757106" w:rsidRPr="00C71FFA" w:rsidRDefault="00757106" w:rsidP="00757106">
      <w:pPr>
        <w:spacing w:after="0" w:line="240" w:lineRule="auto"/>
        <w:rPr>
          <w:rFonts w:ascii="Times New Roman" w:hAnsi="Times New Roman" w:cs="Times New Roman"/>
          <w:b/>
          <w:color w:val="0563C1" w:themeColor="hyperlink"/>
          <w:sz w:val="25"/>
          <w:szCs w:val="25"/>
          <w:u w:val="single"/>
        </w:rPr>
      </w:pPr>
    </w:p>
    <w:p w14:paraId="13FFE262" w14:textId="5CA0CB3E" w:rsidR="002C49BA" w:rsidRDefault="006A2C00" w:rsidP="00F53C80">
      <w:pPr>
        <w:spacing w:after="0" w:line="240" w:lineRule="auto"/>
        <w:rPr>
          <w:rFonts w:ascii="Times New Roman" w:hAnsi="Times New Roman" w:cs="Times New Roman"/>
          <w:sz w:val="25"/>
          <w:szCs w:val="25"/>
        </w:rPr>
      </w:pPr>
      <w:r>
        <w:rPr>
          <w:rFonts w:ascii="Times New Roman" w:hAnsi="Times New Roman" w:cs="Times New Roman"/>
          <w:b/>
          <w:sz w:val="25"/>
          <w:szCs w:val="25"/>
        </w:rPr>
        <w:t>10 November</w:t>
      </w:r>
      <w:r w:rsidR="00A646C9">
        <w:rPr>
          <w:rFonts w:ascii="Times New Roman" w:hAnsi="Times New Roman" w:cs="Times New Roman"/>
          <w:b/>
          <w:sz w:val="25"/>
          <w:szCs w:val="25"/>
        </w:rPr>
        <w:t xml:space="preserve"> </w:t>
      </w:r>
      <w:r w:rsidR="009742AC" w:rsidRPr="00C71FFA">
        <w:rPr>
          <w:rFonts w:ascii="Times New Roman" w:hAnsi="Times New Roman" w:cs="Times New Roman"/>
          <w:b/>
          <w:sz w:val="25"/>
          <w:szCs w:val="25"/>
        </w:rPr>
        <w:t>2021</w:t>
      </w:r>
    </w:p>
    <w:sectPr w:rsidR="002C49BA" w:rsidSect="006A2C00">
      <w:footerReference w:type="default" r:id="rId75"/>
      <w:pgSz w:w="12240" w:h="15840"/>
      <w:pgMar w:top="1170" w:right="1183" w:bottom="1440"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ED64" w14:textId="77777777" w:rsidR="0020673A" w:rsidRDefault="0020673A" w:rsidP="006B504D">
      <w:pPr>
        <w:spacing w:after="0" w:line="240" w:lineRule="auto"/>
      </w:pPr>
      <w:r>
        <w:separator/>
      </w:r>
    </w:p>
  </w:endnote>
  <w:endnote w:type="continuationSeparator" w:id="0">
    <w:p w14:paraId="76935873" w14:textId="77777777" w:rsidR="0020673A" w:rsidRDefault="0020673A"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1206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95947830"/>
          <w:docPartObj>
            <w:docPartGallery w:val="Page Numbers (Top of Page)"/>
            <w:docPartUnique/>
          </w:docPartObj>
        </w:sdtPr>
        <w:sdtEndPr/>
        <w:sdtContent>
          <w:p w14:paraId="0EFD7374" w14:textId="16B23116" w:rsidR="00C71FFA" w:rsidRPr="00C71FFA" w:rsidRDefault="00C71FFA">
            <w:pPr>
              <w:pStyle w:val="Footer"/>
              <w:jc w:val="center"/>
              <w:rPr>
                <w:rFonts w:ascii="Times New Roman" w:hAnsi="Times New Roman" w:cs="Times New Roman"/>
              </w:rPr>
            </w:pPr>
            <w:r w:rsidRPr="00C71FFA">
              <w:rPr>
                <w:rFonts w:ascii="Times New Roman" w:hAnsi="Times New Roman" w:cs="Times New Roman"/>
              </w:rPr>
              <w:t xml:space="preserve">Page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PAGE </w:instrText>
            </w:r>
            <w:r w:rsidRPr="00C71FFA">
              <w:rPr>
                <w:rFonts w:ascii="Times New Roman" w:hAnsi="Times New Roman" w:cs="Times New Roman"/>
                <w:b/>
                <w:bCs/>
                <w:szCs w:val="24"/>
              </w:rPr>
              <w:fldChar w:fldCharType="separate"/>
            </w:r>
            <w:r w:rsidR="004A2996">
              <w:rPr>
                <w:rFonts w:ascii="Times New Roman" w:hAnsi="Times New Roman" w:cs="Times New Roman"/>
                <w:b/>
                <w:bCs/>
                <w:noProof/>
              </w:rPr>
              <w:t>5</w:t>
            </w:r>
            <w:r w:rsidRPr="00C71FFA">
              <w:rPr>
                <w:rFonts w:ascii="Times New Roman" w:hAnsi="Times New Roman" w:cs="Times New Roman"/>
                <w:b/>
                <w:bCs/>
                <w:szCs w:val="24"/>
              </w:rPr>
              <w:fldChar w:fldCharType="end"/>
            </w:r>
            <w:r w:rsidRPr="00C71FFA">
              <w:rPr>
                <w:rFonts w:ascii="Times New Roman" w:hAnsi="Times New Roman" w:cs="Times New Roman"/>
              </w:rPr>
              <w:t xml:space="preserve"> of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NUMPAGES  </w:instrText>
            </w:r>
            <w:r w:rsidRPr="00C71FFA">
              <w:rPr>
                <w:rFonts w:ascii="Times New Roman" w:hAnsi="Times New Roman" w:cs="Times New Roman"/>
                <w:b/>
                <w:bCs/>
                <w:szCs w:val="24"/>
              </w:rPr>
              <w:fldChar w:fldCharType="separate"/>
            </w:r>
            <w:r w:rsidR="004A2996">
              <w:rPr>
                <w:rFonts w:ascii="Times New Roman" w:hAnsi="Times New Roman" w:cs="Times New Roman"/>
                <w:b/>
                <w:bCs/>
                <w:noProof/>
              </w:rPr>
              <w:t>5</w:t>
            </w:r>
            <w:r w:rsidRPr="00C71FFA">
              <w:rPr>
                <w:rFonts w:ascii="Times New Roman" w:hAnsi="Times New Roman" w:cs="Times New Roman"/>
                <w:b/>
                <w:bCs/>
                <w:szCs w:val="24"/>
              </w:rPr>
              <w:fldChar w:fldCharType="end"/>
            </w:r>
          </w:p>
        </w:sdtContent>
      </w:sdt>
    </w:sdtContent>
  </w:sdt>
  <w:p w14:paraId="1BA3BE41"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A8DA" w14:textId="77777777" w:rsidR="0020673A" w:rsidRDefault="0020673A" w:rsidP="006B504D">
      <w:pPr>
        <w:spacing w:after="0" w:line="240" w:lineRule="auto"/>
      </w:pPr>
      <w:r>
        <w:separator/>
      </w:r>
    </w:p>
  </w:footnote>
  <w:footnote w:type="continuationSeparator" w:id="0">
    <w:p w14:paraId="644B8B6D" w14:textId="77777777" w:rsidR="0020673A" w:rsidRDefault="0020673A" w:rsidP="006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726083"/>
    <w:multiLevelType w:val="hybridMultilevel"/>
    <w:tmpl w:val="85D24596"/>
    <w:lvl w:ilvl="0" w:tplc="0178BD5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A9A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26E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0ED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47D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CE8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A62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E3E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899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E1E52"/>
    <w:multiLevelType w:val="hybridMultilevel"/>
    <w:tmpl w:val="D818C390"/>
    <w:lvl w:ilvl="0" w:tplc="F75E6D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BCE03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0304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65C0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6C4F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6CEE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4E9902">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AF36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27F16">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334BA"/>
    <w:rsid w:val="00095D5D"/>
    <w:rsid w:val="000B22F2"/>
    <w:rsid w:val="000F4EE7"/>
    <w:rsid w:val="0020673A"/>
    <w:rsid w:val="00265F80"/>
    <w:rsid w:val="002707A2"/>
    <w:rsid w:val="002B2F99"/>
    <w:rsid w:val="002C49BA"/>
    <w:rsid w:val="003179C5"/>
    <w:rsid w:val="003E5919"/>
    <w:rsid w:val="003F72CA"/>
    <w:rsid w:val="00422CFA"/>
    <w:rsid w:val="004A2996"/>
    <w:rsid w:val="0064181C"/>
    <w:rsid w:val="006A2C00"/>
    <w:rsid w:val="006B504D"/>
    <w:rsid w:val="0073351D"/>
    <w:rsid w:val="00757106"/>
    <w:rsid w:val="00895167"/>
    <w:rsid w:val="008F0473"/>
    <w:rsid w:val="00915DD4"/>
    <w:rsid w:val="0092604E"/>
    <w:rsid w:val="009742AC"/>
    <w:rsid w:val="00A16901"/>
    <w:rsid w:val="00A37F7A"/>
    <w:rsid w:val="00A646C9"/>
    <w:rsid w:val="00AB7BCB"/>
    <w:rsid w:val="00B26ED4"/>
    <w:rsid w:val="00B30F75"/>
    <w:rsid w:val="00C023A3"/>
    <w:rsid w:val="00C42C20"/>
    <w:rsid w:val="00C657C0"/>
    <w:rsid w:val="00C71FFA"/>
    <w:rsid w:val="00D33F1B"/>
    <w:rsid w:val="00D53225"/>
    <w:rsid w:val="00DE4908"/>
    <w:rsid w:val="00EE13A4"/>
    <w:rsid w:val="00F47179"/>
    <w:rsid w:val="00F5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08ED99"/>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 w:type="paragraph" w:styleId="Subtitle">
    <w:name w:val="Subtitle"/>
    <w:basedOn w:val="Normal"/>
    <w:next w:val="Normal"/>
    <w:link w:val="SubtitleChar"/>
    <w:uiPriority w:val="11"/>
    <w:qFormat/>
    <w:rsid w:val="00C71FF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1F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mashhad-alyemeni.com/print%7E136875" TargetMode="External"/><Relationship Id="rId21" Type="http://schemas.openxmlformats.org/officeDocument/2006/relationships/hyperlink" Target="https://www.alestiklal.net/en/view/8824/muhammad-al-ghamari-the-houthi-leader-who-conveyed-the-iranian-revolutionary-guards-experience-to-yemen" TargetMode="External"/><Relationship Id="rId42" Type="http://schemas.openxmlformats.org/officeDocument/2006/relationships/hyperlink" Target="https://www.aljazeera.com/news/2021/4/15/yemens-houthis-say-attacked-aramco-patriot-targets-in-jazan" TargetMode="External"/><Relationship Id="rId47" Type="http://schemas.openxmlformats.org/officeDocument/2006/relationships/hyperlink" Target="https://www.hrw.org/news/2019/04/22/yemen-houthi-landmines-kill-civilians-block-aid" TargetMode="External"/><Relationship Id="rId63" Type="http://schemas.openxmlformats.org/officeDocument/2006/relationships/hyperlink" Target="https://www.saba.ye/ar/news478675.htm" TargetMode="External"/><Relationship Id="rId68" Type="http://schemas.openxmlformats.org/officeDocument/2006/relationships/hyperlink" Target="https://www.aljazeera.com/news/2016/6/29/recordings-houthi-leaders-planned-generals-killing" TargetMode="External"/><Relationship Id="rId16" Type="http://schemas.openxmlformats.org/officeDocument/2006/relationships/hyperlink" Target="https://www.interpol.int/en/How-we-work/Notices/View-UN-Notices-Individuals" TargetMode="External"/><Relationship Id="rId11" Type="http://schemas.openxmlformats.org/officeDocument/2006/relationships/hyperlink" Target="https://www.interpol.int/en/How-we-work/Notices/View-UN-Notices-Individuals" TargetMode="External"/><Relationship Id="rId24" Type="http://schemas.openxmlformats.org/officeDocument/2006/relationships/hyperlink" Target="https://www.almashhad-alyemeni.com/print%7E136875" TargetMode="External"/><Relationship Id="rId32" Type="http://schemas.openxmlformats.org/officeDocument/2006/relationships/hyperlink" Target="http://english.manartv.com.lb/842052" TargetMode="External"/><Relationship Id="rId37" Type="http://schemas.openxmlformats.org/officeDocument/2006/relationships/hyperlink" Target="https://www.almarjie-paris.com/1479" TargetMode="External"/><Relationship Id="rId40" Type="http://schemas.openxmlformats.org/officeDocument/2006/relationships/hyperlink" Target="(" TargetMode="External"/><Relationship Id="rId45" Type="http://schemas.openxmlformats.org/officeDocument/2006/relationships/hyperlink" Target="https://www.aljazeera.com/news/2021/4/15/yemens-houthis-say-attacked-aramco-patriot-targets-in-jazan" TargetMode="External"/><Relationship Id="rId53" Type="http://schemas.openxmlformats.org/officeDocument/2006/relationships/hyperlink" Target="https://www.conflictarm.com/dispatches/mines-and-ieds-employed-by-houthi-forces-on-yemens-west-coast/" TargetMode="External"/><Relationship Id="rId58" Type="http://schemas.openxmlformats.org/officeDocument/2006/relationships/hyperlink" Target="https://www.interpol.int/en/How-we-work/Notices/View-UN-Notices-Individuals" TargetMode="External"/><Relationship Id="rId66" Type="http://schemas.openxmlformats.org/officeDocument/2006/relationships/hyperlink" Target="https://aden-alhadath.info/news/35501" TargetMode="External"/><Relationship Id="rId74" Type="http://schemas.openxmlformats.org/officeDocument/2006/relationships/hyperlink" Target="mailto:nssec@govmu.org" TargetMode="External"/><Relationship Id="rId79"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yperlink" Target="https://almasdaronline.com/article/67627" TargetMode="External"/><Relationship Id="rId19" Type="http://schemas.openxmlformats.org/officeDocument/2006/relationships/hyperlink" Target="https://www.alestiklal.net/en/view/8824/muhammad-al-ghamari-the-houthi-leader-who-conveyed-the-iranian-revolutionary-guards-experience-to-yemen"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hyperlink" Target="https://www.alestiklal.net/en/view/8824/muhammad-al-ghamari-the-houthi-leader-who-conveyed-the-iranian-revolutionary-guards-experience-to-yemen" TargetMode="External"/><Relationship Id="rId27" Type="http://schemas.openxmlformats.org/officeDocument/2006/relationships/hyperlink" Target="https://www.almashhad-alyemeni.com/195498" TargetMode="External"/><Relationship Id="rId30" Type="http://schemas.openxmlformats.org/officeDocument/2006/relationships/hyperlink" Target="https://www.almashhad-alyemeni.com/195498" TargetMode="External"/><Relationship Id="rId35" Type="http://schemas.openxmlformats.org/officeDocument/2006/relationships/hyperlink" Target="https://www.almarjie-paris.com/1479" TargetMode="External"/><Relationship Id="rId43" Type="http://schemas.openxmlformats.org/officeDocument/2006/relationships/hyperlink" Target="https://www.aljazeera.com/news/2021/4/15/yemens-houthis-say-attacked-aramco-patriot-targets-in-jazan" TargetMode="External"/><Relationship Id="rId48" Type="http://schemas.openxmlformats.org/officeDocument/2006/relationships/hyperlink" Target="https://www.hrw.org/news/2019/04/22/yemen-houthi-landmines-kill-civilians-block-aid" TargetMode="External"/><Relationship Id="rId56" Type="http://schemas.openxmlformats.org/officeDocument/2006/relationships/hyperlink" Target="https://www.interpol.int/en/How-we-work/Notices/View-UN-Notices-Individuals" TargetMode="External"/><Relationship Id="rId64" Type="http://schemas.openxmlformats.org/officeDocument/2006/relationships/hyperlink" Target="https://www.saba.ye/ar/news478675.htm" TargetMode="External"/><Relationship Id="rId69" Type="http://schemas.openxmlformats.org/officeDocument/2006/relationships/hyperlink" Target="https://www.aljazeera.com/news/2016/6/29/recordings-houthi-leaders-planned-generals-killing" TargetMode="External"/><Relationship Id="rId77" Type="http://schemas.openxmlformats.org/officeDocument/2006/relationships/theme" Target="theme/theme1.xml"/><Relationship Id="rId8" Type="http://schemas.openxmlformats.org/officeDocument/2006/relationships/hyperlink" Target="https://www.interpol.int/en/How-we-work/Notices/View-UN-Notices-Individuals" TargetMode="External"/><Relationship Id="rId51" Type="http://schemas.openxmlformats.org/officeDocument/2006/relationships/hyperlink" Target="https://www.csis.org/analysis/missile-war-yemen-1" TargetMode="External"/><Relationship Id="rId72" Type="http://schemas.openxmlformats.org/officeDocument/2006/relationships/hyperlink" Target="https://www.aljazeera.com/news/2016/6/29/recordings-houthi-leaders-planned-generals-killing" TargetMode="Externa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alestiklal.net/en/view/8824/muhammad-al-ghamari-the-houthi-leader-who-conveyed-the-iranian-revolutionary-guards-experience-to-yemen" TargetMode="External"/><Relationship Id="rId25" Type="http://schemas.openxmlformats.org/officeDocument/2006/relationships/hyperlink" Target="https://www.almashhad-alyemeni.com/print%7E136875" TargetMode="External"/><Relationship Id="rId33" Type="http://schemas.openxmlformats.org/officeDocument/2006/relationships/hyperlink" Target="http://english.manartv.com.lb/842052" TargetMode="External"/><Relationship Id="rId38" Type="http://schemas.openxmlformats.org/officeDocument/2006/relationships/hyperlink" Target="https://www.almarjie-paris.com/1479" TargetMode="External"/><Relationship Id="rId46" Type="http://schemas.openxmlformats.org/officeDocument/2006/relationships/hyperlink" Target="https://www.hrw.org/news/2019/04/22/yemen-houthi-landmines-kill-civilians-block-aid" TargetMode="External"/><Relationship Id="rId59" Type="http://schemas.openxmlformats.org/officeDocument/2006/relationships/hyperlink" Target="https://www.interpol.int/en/How-we-work/Notices/View-UN-Notices-Individuals" TargetMode="External"/><Relationship Id="rId67" Type="http://schemas.openxmlformats.org/officeDocument/2006/relationships/hyperlink" Target="https://aden-alhadath.info/news/35501" TargetMode="External"/><Relationship Id="rId20" Type="http://schemas.openxmlformats.org/officeDocument/2006/relationships/hyperlink" Target="https://www.alestiklal.net/en/view/8824/muhammad-al-ghamari-the-houthi-leader-who-conveyed-the-iranian-revolutionary-guards-experience-to-yemen" TargetMode="External"/><Relationship Id="rId41" Type="http://schemas.openxmlformats.org/officeDocument/2006/relationships/hyperlink" Target="https://www.aljazeera.com/news/2021/4/15/yemens-houthis-say-attacked-aramco-patriot-targets-in-jazan" TargetMode="External"/><Relationship Id="rId54" Type="http://schemas.openxmlformats.org/officeDocument/2006/relationships/hyperlink" Target="https://www.conflictarm.com/dispatches/mines-and-ieds-employed-by-houthi-forces-on-yemens-west-coast/" TargetMode="External"/><Relationship Id="rId62" Type="http://schemas.openxmlformats.org/officeDocument/2006/relationships/hyperlink" Target="https://www.saba.ye/ar/news478675.htm" TargetMode="External"/><Relationship Id="rId70" Type="http://schemas.openxmlformats.org/officeDocument/2006/relationships/hyperlink" Target="https://www.aljazeera.com/news/2016/6/29/recordings-houthi-leaders-planned-generals-killin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terpol.int/en/How-we-work/Notices/View-UN-Notices-Individuals" TargetMode="External"/><Relationship Id="rId23" Type="http://schemas.openxmlformats.org/officeDocument/2006/relationships/hyperlink" Target="https://www.alestiklal.net/en/view/8824/muhammad-al-ghamari-the-houthi-leader-who-conveyed-the-iranian-revolutionary-guards-experience-to-yemen" TargetMode="External"/><Relationship Id="rId28" Type="http://schemas.openxmlformats.org/officeDocument/2006/relationships/hyperlink" Target="https://www.almashhad-alyemeni.com/195498" TargetMode="External"/><Relationship Id="rId36" Type="http://schemas.openxmlformats.org/officeDocument/2006/relationships/hyperlink" Target="https://www.almarjie-paris.com/1479" TargetMode="External"/><Relationship Id="rId49" Type="http://schemas.openxmlformats.org/officeDocument/2006/relationships/hyperlink" Target="(" TargetMode="External"/><Relationship Id="rId57" Type="http://schemas.openxmlformats.org/officeDocument/2006/relationships/hyperlink" Target="https://www.interpol.int/en/How-we-work/Notices/View-UN-Notices-Individuals" TargetMode="External"/><Relationship Id="rId10" Type="http://schemas.openxmlformats.org/officeDocument/2006/relationships/hyperlink" Target="https://www.interpol.int/en/How-we-work/Notices/View-UN-Notices-Individuals" TargetMode="External"/><Relationship Id="rId31" Type="http://schemas.openxmlformats.org/officeDocument/2006/relationships/hyperlink" Target="http://english.manartv.com.lb/842052" TargetMode="External"/><Relationship Id="rId44" Type="http://schemas.openxmlformats.org/officeDocument/2006/relationships/hyperlink" Target="https://www.aljazeera.com/news/2021/4/15/yemens-houthis-say-attacked-aramco-patriot-targets-in-jazan" TargetMode="External"/><Relationship Id="rId52" Type="http://schemas.openxmlformats.org/officeDocument/2006/relationships/hyperlink" Target="https://www.conflictarm.com/dispatches/mines-and-ieds-employed-by-houthi-forces-on-yemens-west-coast/" TargetMode="External"/><Relationship Id="rId60" Type="http://schemas.openxmlformats.org/officeDocument/2006/relationships/hyperlink" Target="https://almasdaronline.com/article/67627" TargetMode="External"/><Relationship Id="rId65" Type="http://schemas.openxmlformats.org/officeDocument/2006/relationships/hyperlink" Target="https://aden-alhadath.info/news/35501" TargetMode="External"/><Relationship Id="rId73" Type="http://schemas.openxmlformats.org/officeDocument/2006/relationships/hyperlink" Target="https://www.un.org/securitycouncil/content/un-sc-consolidated-list" TargetMode="Externa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alestiklal.net/en/view/8824/muhammad-al-ghamari-the-houthi-leader-who-conveyed-the-iranian-revolutionary-guards-experience-to-yemen" TargetMode="External"/><Relationship Id="rId39" Type="http://schemas.openxmlformats.org/officeDocument/2006/relationships/hyperlink" Target="https://www.almarjie-paris.com/1479" TargetMode="External"/><Relationship Id="rId34" Type="http://schemas.openxmlformats.org/officeDocument/2006/relationships/hyperlink" Target="http://english.manartv.com.lb/842052" TargetMode="External"/><Relationship Id="rId50" Type="http://schemas.openxmlformats.org/officeDocument/2006/relationships/hyperlink" Target="https://www.csis.org/analysis/missile-war-yemen-1" TargetMode="External"/><Relationship Id="rId55" Type="http://schemas.openxmlformats.org/officeDocument/2006/relationships/hyperlink" Target="https://www.interpol.int/en/How-we-work/Notices/View-UN-Notices-Individuals" TargetMode="External"/><Relationship Id="rId76" Type="http://schemas.openxmlformats.org/officeDocument/2006/relationships/fontTable" Target="fontTable.xml"/><Relationship Id="rId7" Type="http://schemas.openxmlformats.org/officeDocument/2006/relationships/hyperlink" Target="https://www.interpol.int/en/How-we-work/Notices/View-UN-Notices-Individuals" TargetMode="External"/><Relationship Id="rId71" Type="http://schemas.openxmlformats.org/officeDocument/2006/relationships/hyperlink" Target="https://www.aljazeera.com/news/2016/6/29/recordings-houthi-leaders-planned-generals-killing" TargetMode="External"/><Relationship Id="rId2" Type="http://schemas.openxmlformats.org/officeDocument/2006/relationships/styles" Target="styles.xml"/><Relationship Id="rId29" Type="http://schemas.openxmlformats.org/officeDocument/2006/relationships/hyperlink" Target="https://www.almashhad-alyemeni.com/195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FD7D0E-6B64-495A-B7DE-055C80934866}"/>
</file>

<file path=customXml/itemProps2.xml><?xml version="1.0" encoding="utf-8"?>
<ds:datastoreItem xmlns:ds="http://schemas.openxmlformats.org/officeDocument/2006/customXml" ds:itemID="{747CF978-CCBC-4769-9412-B606534B4DDE}"/>
</file>

<file path=customXml/itemProps3.xml><?xml version="1.0" encoding="utf-8"?>
<ds:datastoreItem xmlns:ds="http://schemas.openxmlformats.org/officeDocument/2006/customXml" ds:itemID="{47510CCA-081F-42F2-AED4-A9CED11A15C4}"/>
</file>

<file path=docProps/app.xml><?xml version="1.0" encoding="utf-8"?>
<Properties xmlns="http://schemas.openxmlformats.org/officeDocument/2006/extended-properties" xmlns:vt="http://schemas.openxmlformats.org/officeDocument/2006/docPropsVTypes">
  <Template>Normal</Template>
  <TotalTime>91</TotalTime>
  <Pages>5</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2021-01-19T05:48:00Z</cp:lastPrinted>
  <dcterms:created xsi:type="dcterms:W3CDTF">2021-04-16T08:26:00Z</dcterms:created>
  <dcterms:modified xsi:type="dcterms:W3CDTF">2021-11-10T07:31:00Z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